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szCs w:val="32"/>
        </w:rPr>
        <w:alias w:val="Název akce - VYplnit pole - přenese se do zápatí"/>
        <w:tag w:val="Název akce"/>
        <w:id w:val="1889687308"/>
        <w:placeholder>
          <w:docPart w:val="29D31B44AA3A4CB1B441ED96AA24801B"/>
        </w:placeholder>
        <w:text w:multiLine="1"/>
      </w:sdtPr>
      <w:sdtEndPr/>
      <w:sdtContent>
        <w:p w:rsidR="00BF54FE" w:rsidRDefault="007238AF" w:rsidP="006C2343">
          <w:pPr>
            <w:pStyle w:val="Tituldatum"/>
          </w:pPr>
          <w:r w:rsidRPr="007238AF">
            <w:rPr>
              <w:b/>
              <w:sz w:val="36"/>
              <w:szCs w:val="32"/>
            </w:rPr>
            <w:t>„Doplnění závor na přejezdu v km 29,073 (P5217) trati Hradec Králové - Jaroměř“</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3A7D2A">
        <w:t>06</w:t>
      </w:r>
      <w:r w:rsidR="00C10F4C" w:rsidRPr="00C2079F">
        <w:t>.</w:t>
      </w:r>
      <w:r w:rsidRPr="00C2079F">
        <w:t xml:space="preserve"> </w:t>
      </w:r>
      <w:r w:rsidR="003A7D2A">
        <w:t>01</w:t>
      </w:r>
      <w:r w:rsidRPr="00C2079F">
        <w:t>. 20</w:t>
      </w:r>
      <w:r w:rsidR="003A7D2A">
        <w:t>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3C067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273303" w:history="1">
        <w:r w:rsidR="003C067D" w:rsidRPr="000F4A3E">
          <w:rPr>
            <w:rStyle w:val="Hypertextovodkaz"/>
          </w:rPr>
          <w:t>SEZNAM ZKRATEK</w:t>
        </w:r>
        <w:r w:rsidR="003C067D">
          <w:rPr>
            <w:noProof/>
            <w:webHidden/>
          </w:rPr>
          <w:tab/>
        </w:r>
        <w:r w:rsidR="003C067D">
          <w:rPr>
            <w:noProof/>
            <w:webHidden/>
          </w:rPr>
          <w:fldChar w:fldCharType="begin"/>
        </w:r>
        <w:r w:rsidR="003C067D">
          <w:rPr>
            <w:noProof/>
            <w:webHidden/>
          </w:rPr>
          <w:instrText xml:space="preserve"> PAGEREF _Toc64273303 \h </w:instrText>
        </w:r>
        <w:r w:rsidR="003C067D">
          <w:rPr>
            <w:noProof/>
            <w:webHidden/>
          </w:rPr>
        </w:r>
        <w:r w:rsidR="003C067D">
          <w:rPr>
            <w:noProof/>
            <w:webHidden/>
          </w:rPr>
          <w:fldChar w:fldCharType="separate"/>
        </w:r>
        <w:r w:rsidR="003C067D">
          <w:rPr>
            <w:noProof/>
            <w:webHidden/>
          </w:rPr>
          <w:t>3</w:t>
        </w:r>
        <w:r w:rsidR="003C067D">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04" w:history="1">
        <w:r w:rsidRPr="000F4A3E">
          <w:rPr>
            <w:rStyle w:val="Hypertextovodkaz"/>
          </w:rPr>
          <w:t>1.</w:t>
        </w:r>
        <w:r>
          <w:rPr>
            <w:rFonts w:asciiTheme="minorHAnsi" w:eastAsiaTheme="minorEastAsia" w:hAnsiTheme="minorHAnsi"/>
            <w:b w:val="0"/>
            <w:caps w:val="0"/>
            <w:noProof/>
            <w:spacing w:val="0"/>
            <w:sz w:val="22"/>
            <w:szCs w:val="22"/>
            <w:lang w:eastAsia="cs-CZ"/>
          </w:rPr>
          <w:tab/>
        </w:r>
        <w:r w:rsidRPr="000F4A3E">
          <w:rPr>
            <w:rStyle w:val="Hypertextovodkaz"/>
          </w:rPr>
          <w:t>SPECIFIKACE PŘEDMĚTU DÍLA</w:t>
        </w:r>
        <w:r>
          <w:rPr>
            <w:noProof/>
            <w:webHidden/>
          </w:rPr>
          <w:tab/>
        </w:r>
        <w:r>
          <w:rPr>
            <w:noProof/>
            <w:webHidden/>
          </w:rPr>
          <w:fldChar w:fldCharType="begin"/>
        </w:r>
        <w:r>
          <w:rPr>
            <w:noProof/>
            <w:webHidden/>
          </w:rPr>
          <w:instrText xml:space="preserve"> PAGEREF _Toc64273304 \h </w:instrText>
        </w:r>
        <w:r>
          <w:rPr>
            <w:noProof/>
            <w:webHidden/>
          </w:rPr>
        </w:r>
        <w:r>
          <w:rPr>
            <w:noProof/>
            <w:webHidden/>
          </w:rPr>
          <w:fldChar w:fldCharType="separate"/>
        </w:r>
        <w:r>
          <w:rPr>
            <w:noProof/>
            <w:webHidden/>
          </w:rPr>
          <w:t>4</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05" w:history="1">
        <w:r w:rsidRPr="000F4A3E">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0F4A3E">
          <w:rPr>
            <w:rStyle w:val="Hypertextovodkaz"/>
          </w:rPr>
          <w:t>Účel a rozsah předmětu Díla</w:t>
        </w:r>
        <w:r>
          <w:rPr>
            <w:noProof/>
            <w:webHidden/>
          </w:rPr>
          <w:tab/>
        </w:r>
        <w:r>
          <w:rPr>
            <w:noProof/>
            <w:webHidden/>
          </w:rPr>
          <w:fldChar w:fldCharType="begin"/>
        </w:r>
        <w:r>
          <w:rPr>
            <w:noProof/>
            <w:webHidden/>
          </w:rPr>
          <w:instrText xml:space="preserve"> PAGEREF _Toc64273305 \h </w:instrText>
        </w:r>
        <w:r>
          <w:rPr>
            <w:noProof/>
            <w:webHidden/>
          </w:rPr>
        </w:r>
        <w:r>
          <w:rPr>
            <w:noProof/>
            <w:webHidden/>
          </w:rPr>
          <w:fldChar w:fldCharType="separate"/>
        </w:r>
        <w:r>
          <w:rPr>
            <w:noProof/>
            <w:webHidden/>
          </w:rPr>
          <w:t>4</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06" w:history="1">
        <w:r w:rsidRPr="000F4A3E">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0F4A3E">
          <w:rPr>
            <w:rStyle w:val="Hypertextovodkaz"/>
          </w:rPr>
          <w:t>Umístění stavby</w:t>
        </w:r>
        <w:r>
          <w:rPr>
            <w:noProof/>
            <w:webHidden/>
          </w:rPr>
          <w:tab/>
        </w:r>
        <w:r>
          <w:rPr>
            <w:noProof/>
            <w:webHidden/>
          </w:rPr>
          <w:fldChar w:fldCharType="begin"/>
        </w:r>
        <w:r>
          <w:rPr>
            <w:noProof/>
            <w:webHidden/>
          </w:rPr>
          <w:instrText xml:space="preserve"> PAGEREF _Toc64273306 \h </w:instrText>
        </w:r>
        <w:r>
          <w:rPr>
            <w:noProof/>
            <w:webHidden/>
          </w:rPr>
        </w:r>
        <w:r>
          <w:rPr>
            <w:noProof/>
            <w:webHidden/>
          </w:rPr>
          <w:fldChar w:fldCharType="separate"/>
        </w:r>
        <w:r>
          <w:rPr>
            <w:noProof/>
            <w:webHidden/>
          </w:rPr>
          <w:t>4</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07" w:history="1">
        <w:r w:rsidRPr="000F4A3E">
          <w:rPr>
            <w:rStyle w:val="Hypertextovodkaz"/>
          </w:rPr>
          <w:t>2.</w:t>
        </w:r>
        <w:r>
          <w:rPr>
            <w:rFonts w:asciiTheme="minorHAnsi" w:eastAsiaTheme="minorEastAsia" w:hAnsiTheme="minorHAnsi"/>
            <w:b w:val="0"/>
            <w:caps w:val="0"/>
            <w:noProof/>
            <w:spacing w:val="0"/>
            <w:sz w:val="22"/>
            <w:szCs w:val="22"/>
            <w:lang w:eastAsia="cs-CZ"/>
          </w:rPr>
          <w:tab/>
        </w:r>
        <w:r w:rsidRPr="000F4A3E">
          <w:rPr>
            <w:rStyle w:val="Hypertextovodkaz"/>
          </w:rPr>
          <w:t>PŘEHLED VÝCHOZÍCH PODKLADŮ</w:t>
        </w:r>
        <w:r>
          <w:rPr>
            <w:noProof/>
            <w:webHidden/>
          </w:rPr>
          <w:tab/>
        </w:r>
        <w:r>
          <w:rPr>
            <w:noProof/>
            <w:webHidden/>
          </w:rPr>
          <w:fldChar w:fldCharType="begin"/>
        </w:r>
        <w:r>
          <w:rPr>
            <w:noProof/>
            <w:webHidden/>
          </w:rPr>
          <w:instrText xml:space="preserve"> PAGEREF _Toc64273307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08" w:history="1">
        <w:r w:rsidRPr="000F4A3E">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0F4A3E">
          <w:rPr>
            <w:rStyle w:val="Hypertextovodkaz"/>
          </w:rPr>
          <w:t>Předprojektová dokumentace</w:t>
        </w:r>
        <w:r>
          <w:rPr>
            <w:noProof/>
            <w:webHidden/>
          </w:rPr>
          <w:tab/>
        </w:r>
        <w:r>
          <w:rPr>
            <w:noProof/>
            <w:webHidden/>
          </w:rPr>
          <w:fldChar w:fldCharType="begin"/>
        </w:r>
        <w:r>
          <w:rPr>
            <w:noProof/>
            <w:webHidden/>
          </w:rPr>
          <w:instrText xml:space="preserve"> PAGEREF _Toc64273308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09" w:history="1">
        <w:r w:rsidRPr="000F4A3E">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0F4A3E">
          <w:rPr>
            <w:rStyle w:val="Hypertextovodkaz"/>
          </w:rPr>
          <w:t>Související dokumentace</w:t>
        </w:r>
        <w:r>
          <w:rPr>
            <w:noProof/>
            <w:webHidden/>
          </w:rPr>
          <w:tab/>
        </w:r>
        <w:r>
          <w:rPr>
            <w:noProof/>
            <w:webHidden/>
          </w:rPr>
          <w:fldChar w:fldCharType="begin"/>
        </w:r>
        <w:r>
          <w:rPr>
            <w:noProof/>
            <w:webHidden/>
          </w:rPr>
          <w:instrText xml:space="preserve"> PAGEREF _Toc64273309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10" w:history="1">
        <w:r w:rsidRPr="000F4A3E">
          <w:rPr>
            <w:rStyle w:val="Hypertextovodkaz"/>
          </w:rPr>
          <w:t>3.</w:t>
        </w:r>
        <w:r>
          <w:rPr>
            <w:rFonts w:asciiTheme="minorHAnsi" w:eastAsiaTheme="minorEastAsia" w:hAnsiTheme="minorHAnsi"/>
            <w:b w:val="0"/>
            <w:caps w:val="0"/>
            <w:noProof/>
            <w:spacing w:val="0"/>
            <w:sz w:val="22"/>
            <w:szCs w:val="22"/>
            <w:lang w:eastAsia="cs-CZ"/>
          </w:rPr>
          <w:tab/>
        </w:r>
        <w:r w:rsidRPr="000F4A3E">
          <w:rPr>
            <w:rStyle w:val="Hypertextovodkaz"/>
          </w:rPr>
          <w:t>KOORDINACE S JINÝMI STAVBAMI</w:t>
        </w:r>
        <w:r>
          <w:rPr>
            <w:noProof/>
            <w:webHidden/>
          </w:rPr>
          <w:tab/>
        </w:r>
        <w:r>
          <w:rPr>
            <w:noProof/>
            <w:webHidden/>
          </w:rPr>
          <w:fldChar w:fldCharType="begin"/>
        </w:r>
        <w:r>
          <w:rPr>
            <w:noProof/>
            <w:webHidden/>
          </w:rPr>
          <w:instrText xml:space="preserve"> PAGEREF _Toc64273310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11" w:history="1">
        <w:r w:rsidRPr="000F4A3E">
          <w:rPr>
            <w:rStyle w:val="Hypertextovodkaz"/>
          </w:rPr>
          <w:t>4.</w:t>
        </w:r>
        <w:r>
          <w:rPr>
            <w:rFonts w:asciiTheme="minorHAnsi" w:eastAsiaTheme="minorEastAsia" w:hAnsiTheme="minorHAnsi"/>
            <w:b w:val="0"/>
            <w:caps w:val="0"/>
            <w:noProof/>
            <w:spacing w:val="0"/>
            <w:sz w:val="22"/>
            <w:szCs w:val="22"/>
            <w:lang w:eastAsia="cs-CZ"/>
          </w:rPr>
          <w:tab/>
        </w:r>
        <w:r w:rsidRPr="000F4A3E">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_Toc64273311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2" w:history="1">
        <w:r w:rsidRPr="000F4A3E">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0F4A3E">
          <w:rPr>
            <w:rStyle w:val="Hypertextovodkaz"/>
          </w:rPr>
          <w:t>Všeobecně</w:t>
        </w:r>
        <w:r>
          <w:rPr>
            <w:noProof/>
            <w:webHidden/>
          </w:rPr>
          <w:tab/>
        </w:r>
        <w:r>
          <w:rPr>
            <w:noProof/>
            <w:webHidden/>
          </w:rPr>
          <w:fldChar w:fldCharType="begin"/>
        </w:r>
        <w:r>
          <w:rPr>
            <w:noProof/>
            <w:webHidden/>
          </w:rPr>
          <w:instrText xml:space="preserve"> PAGEREF _Toc64273312 \h </w:instrText>
        </w:r>
        <w:r>
          <w:rPr>
            <w:noProof/>
            <w:webHidden/>
          </w:rPr>
        </w:r>
        <w:r>
          <w:rPr>
            <w:noProof/>
            <w:webHidden/>
          </w:rPr>
          <w:fldChar w:fldCharType="separate"/>
        </w:r>
        <w:r>
          <w:rPr>
            <w:noProof/>
            <w:webHidden/>
          </w:rPr>
          <w:t>5</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3" w:history="1">
        <w:r w:rsidRPr="000F4A3E">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0F4A3E">
          <w:rPr>
            <w:rStyle w:val="Hypertextovodkaz"/>
          </w:rPr>
          <w:t>Zhotovení Projektové dokumentace</w:t>
        </w:r>
        <w:r>
          <w:rPr>
            <w:noProof/>
            <w:webHidden/>
          </w:rPr>
          <w:tab/>
        </w:r>
        <w:r>
          <w:rPr>
            <w:noProof/>
            <w:webHidden/>
          </w:rPr>
          <w:fldChar w:fldCharType="begin"/>
        </w:r>
        <w:r>
          <w:rPr>
            <w:noProof/>
            <w:webHidden/>
          </w:rPr>
          <w:instrText xml:space="preserve"> PAGEREF _Toc64273313 \h </w:instrText>
        </w:r>
        <w:r>
          <w:rPr>
            <w:noProof/>
            <w:webHidden/>
          </w:rPr>
        </w:r>
        <w:r>
          <w:rPr>
            <w:noProof/>
            <w:webHidden/>
          </w:rPr>
          <w:fldChar w:fldCharType="separate"/>
        </w:r>
        <w:r>
          <w:rPr>
            <w:noProof/>
            <w:webHidden/>
          </w:rPr>
          <w:t>6</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4" w:history="1">
        <w:r w:rsidRPr="000F4A3E">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0F4A3E">
          <w:rPr>
            <w:rStyle w:val="Hypertextovodkaz"/>
          </w:rPr>
          <w:t>Zhotovení stavby</w:t>
        </w:r>
        <w:r>
          <w:rPr>
            <w:noProof/>
            <w:webHidden/>
          </w:rPr>
          <w:tab/>
        </w:r>
        <w:r>
          <w:rPr>
            <w:noProof/>
            <w:webHidden/>
          </w:rPr>
          <w:fldChar w:fldCharType="begin"/>
        </w:r>
        <w:r>
          <w:rPr>
            <w:noProof/>
            <w:webHidden/>
          </w:rPr>
          <w:instrText xml:space="preserve"> PAGEREF _Toc64273314 \h </w:instrText>
        </w:r>
        <w:r>
          <w:rPr>
            <w:noProof/>
            <w:webHidden/>
          </w:rPr>
        </w:r>
        <w:r>
          <w:rPr>
            <w:noProof/>
            <w:webHidden/>
          </w:rPr>
          <w:fldChar w:fldCharType="separate"/>
        </w:r>
        <w:r>
          <w:rPr>
            <w:noProof/>
            <w:webHidden/>
          </w:rPr>
          <w:t>8</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5" w:history="1">
        <w:r w:rsidRPr="000F4A3E">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0F4A3E">
          <w:rPr>
            <w:rStyle w:val="Hypertextovodkaz"/>
          </w:rPr>
          <w:t>Zeměměřická činnost zhotovitele</w:t>
        </w:r>
        <w:r>
          <w:rPr>
            <w:noProof/>
            <w:webHidden/>
          </w:rPr>
          <w:tab/>
        </w:r>
        <w:r>
          <w:rPr>
            <w:noProof/>
            <w:webHidden/>
          </w:rPr>
          <w:fldChar w:fldCharType="begin"/>
        </w:r>
        <w:r>
          <w:rPr>
            <w:noProof/>
            <w:webHidden/>
          </w:rPr>
          <w:instrText xml:space="preserve"> PAGEREF _Toc64273315 \h </w:instrText>
        </w:r>
        <w:r>
          <w:rPr>
            <w:noProof/>
            <w:webHidden/>
          </w:rPr>
        </w:r>
        <w:r>
          <w:rPr>
            <w:noProof/>
            <w:webHidden/>
          </w:rPr>
          <w:fldChar w:fldCharType="separate"/>
        </w:r>
        <w:r>
          <w:rPr>
            <w:noProof/>
            <w:webHidden/>
          </w:rPr>
          <w:t>9</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6" w:history="1">
        <w:r w:rsidRPr="000F4A3E">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0F4A3E">
          <w:rPr>
            <w:rStyle w:val="Hypertextovodkaz"/>
          </w:rPr>
          <w:t>Doklady překládané zhotovitelem</w:t>
        </w:r>
        <w:r>
          <w:rPr>
            <w:noProof/>
            <w:webHidden/>
          </w:rPr>
          <w:tab/>
        </w:r>
        <w:r>
          <w:rPr>
            <w:noProof/>
            <w:webHidden/>
          </w:rPr>
          <w:fldChar w:fldCharType="begin"/>
        </w:r>
        <w:r>
          <w:rPr>
            <w:noProof/>
            <w:webHidden/>
          </w:rPr>
          <w:instrText xml:space="preserve"> PAGEREF _Toc64273316 \h </w:instrText>
        </w:r>
        <w:r>
          <w:rPr>
            <w:noProof/>
            <w:webHidden/>
          </w:rPr>
        </w:r>
        <w:r>
          <w:rPr>
            <w:noProof/>
            <w:webHidden/>
          </w:rPr>
          <w:fldChar w:fldCharType="separate"/>
        </w:r>
        <w:r>
          <w:rPr>
            <w:noProof/>
            <w:webHidden/>
          </w:rPr>
          <w:t>10</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7" w:history="1">
        <w:r w:rsidRPr="000F4A3E">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0F4A3E">
          <w:rPr>
            <w:rStyle w:val="Hypertextovodkaz"/>
          </w:rPr>
          <w:t>Dokumentace skutečného provedení stavby</w:t>
        </w:r>
        <w:r>
          <w:rPr>
            <w:noProof/>
            <w:webHidden/>
          </w:rPr>
          <w:tab/>
        </w:r>
        <w:r>
          <w:rPr>
            <w:noProof/>
            <w:webHidden/>
          </w:rPr>
          <w:fldChar w:fldCharType="begin"/>
        </w:r>
        <w:r>
          <w:rPr>
            <w:noProof/>
            <w:webHidden/>
          </w:rPr>
          <w:instrText xml:space="preserve"> PAGEREF _Toc64273317 \h </w:instrText>
        </w:r>
        <w:r>
          <w:rPr>
            <w:noProof/>
            <w:webHidden/>
          </w:rPr>
        </w:r>
        <w:r>
          <w:rPr>
            <w:noProof/>
            <w:webHidden/>
          </w:rPr>
          <w:fldChar w:fldCharType="separate"/>
        </w:r>
        <w:r>
          <w:rPr>
            <w:noProof/>
            <w:webHidden/>
          </w:rPr>
          <w:t>10</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8" w:history="1">
        <w:r w:rsidRPr="000F4A3E">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0F4A3E">
          <w:rPr>
            <w:rStyle w:val="Hypertextovodkaz"/>
          </w:rPr>
          <w:t>Zabezpečovací zařízení</w:t>
        </w:r>
        <w:r>
          <w:rPr>
            <w:noProof/>
            <w:webHidden/>
          </w:rPr>
          <w:tab/>
        </w:r>
        <w:r>
          <w:rPr>
            <w:noProof/>
            <w:webHidden/>
          </w:rPr>
          <w:fldChar w:fldCharType="begin"/>
        </w:r>
        <w:r>
          <w:rPr>
            <w:noProof/>
            <w:webHidden/>
          </w:rPr>
          <w:instrText xml:space="preserve"> PAGEREF _Toc64273318 \h </w:instrText>
        </w:r>
        <w:r>
          <w:rPr>
            <w:noProof/>
            <w:webHidden/>
          </w:rPr>
        </w:r>
        <w:r>
          <w:rPr>
            <w:noProof/>
            <w:webHidden/>
          </w:rPr>
          <w:fldChar w:fldCharType="separate"/>
        </w:r>
        <w:r>
          <w:rPr>
            <w:noProof/>
            <w:webHidden/>
          </w:rPr>
          <w:t>11</w:t>
        </w:r>
        <w:r>
          <w:rPr>
            <w:noProof/>
            <w:webHidden/>
          </w:rPr>
          <w:fldChar w:fldCharType="end"/>
        </w:r>
      </w:hyperlink>
    </w:p>
    <w:p w:rsidR="003C067D" w:rsidRDefault="003C067D">
      <w:pPr>
        <w:pStyle w:val="Obsah2"/>
        <w:rPr>
          <w:rFonts w:asciiTheme="minorHAnsi" w:eastAsiaTheme="minorEastAsia" w:hAnsiTheme="minorHAnsi"/>
          <w:noProof/>
          <w:spacing w:val="0"/>
          <w:sz w:val="22"/>
          <w:szCs w:val="22"/>
          <w:lang w:eastAsia="cs-CZ"/>
        </w:rPr>
      </w:pPr>
      <w:hyperlink w:anchor="_Toc64273319" w:history="1">
        <w:r w:rsidRPr="000F4A3E">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0F4A3E">
          <w:rPr>
            <w:rStyle w:val="Hypertextovodkaz"/>
          </w:rPr>
          <w:t>Životní prostředí a nakládání s odpady</w:t>
        </w:r>
        <w:r>
          <w:rPr>
            <w:noProof/>
            <w:webHidden/>
          </w:rPr>
          <w:tab/>
        </w:r>
        <w:r>
          <w:rPr>
            <w:noProof/>
            <w:webHidden/>
          </w:rPr>
          <w:fldChar w:fldCharType="begin"/>
        </w:r>
        <w:r>
          <w:rPr>
            <w:noProof/>
            <w:webHidden/>
          </w:rPr>
          <w:instrText xml:space="preserve"> PAGEREF _Toc64273319 \h </w:instrText>
        </w:r>
        <w:r>
          <w:rPr>
            <w:noProof/>
            <w:webHidden/>
          </w:rPr>
        </w:r>
        <w:r>
          <w:rPr>
            <w:noProof/>
            <w:webHidden/>
          </w:rPr>
          <w:fldChar w:fldCharType="separate"/>
        </w:r>
        <w:r>
          <w:rPr>
            <w:noProof/>
            <w:webHidden/>
          </w:rPr>
          <w:t>11</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20" w:history="1">
        <w:r w:rsidRPr="000F4A3E">
          <w:rPr>
            <w:rStyle w:val="Hypertextovodkaz"/>
          </w:rPr>
          <w:t>5.</w:t>
        </w:r>
        <w:r>
          <w:rPr>
            <w:rFonts w:asciiTheme="minorHAnsi" w:eastAsiaTheme="minorEastAsia" w:hAnsiTheme="minorHAnsi"/>
            <w:b w:val="0"/>
            <w:caps w:val="0"/>
            <w:noProof/>
            <w:spacing w:val="0"/>
            <w:sz w:val="22"/>
            <w:szCs w:val="22"/>
            <w:lang w:eastAsia="cs-CZ"/>
          </w:rPr>
          <w:tab/>
        </w:r>
        <w:r w:rsidRPr="000F4A3E">
          <w:rPr>
            <w:rStyle w:val="Hypertextovodkaz"/>
          </w:rPr>
          <w:t>ORGANIZACE VÝSTAVBY, VÝLUKY</w:t>
        </w:r>
        <w:r>
          <w:rPr>
            <w:noProof/>
            <w:webHidden/>
          </w:rPr>
          <w:tab/>
        </w:r>
        <w:r>
          <w:rPr>
            <w:noProof/>
            <w:webHidden/>
          </w:rPr>
          <w:fldChar w:fldCharType="begin"/>
        </w:r>
        <w:r>
          <w:rPr>
            <w:noProof/>
            <w:webHidden/>
          </w:rPr>
          <w:instrText xml:space="preserve"> PAGEREF _Toc64273320 \h </w:instrText>
        </w:r>
        <w:r>
          <w:rPr>
            <w:noProof/>
            <w:webHidden/>
          </w:rPr>
        </w:r>
        <w:r>
          <w:rPr>
            <w:noProof/>
            <w:webHidden/>
          </w:rPr>
          <w:fldChar w:fldCharType="separate"/>
        </w:r>
        <w:r>
          <w:rPr>
            <w:noProof/>
            <w:webHidden/>
          </w:rPr>
          <w:t>13</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21" w:history="1">
        <w:r w:rsidRPr="000F4A3E">
          <w:rPr>
            <w:rStyle w:val="Hypertextovodkaz"/>
          </w:rPr>
          <w:t>6.</w:t>
        </w:r>
        <w:r>
          <w:rPr>
            <w:rFonts w:asciiTheme="minorHAnsi" w:eastAsiaTheme="minorEastAsia" w:hAnsiTheme="minorHAnsi"/>
            <w:b w:val="0"/>
            <w:caps w:val="0"/>
            <w:noProof/>
            <w:spacing w:val="0"/>
            <w:sz w:val="22"/>
            <w:szCs w:val="22"/>
            <w:lang w:eastAsia="cs-CZ"/>
          </w:rPr>
          <w:tab/>
        </w:r>
        <w:r w:rsidRPr="000F4A3E">
          <w:rPr>
            <w:rStyle w:val="Hypertextovodkaz"/>
          </w:rPr>
          <w:t>SPECIFICKÉ POŽADAVKY</w:t>
        </w:r>
        <w:r>
          <w:rPr>
            <w:noProof/>
            <w:webHidden/>
          </w:rPr>
          <w:tab/>
        </w:r>
        <w:r>
          <w:rPr>
            <w:noProof/>
            <w:webHidden/>
          </w:rPr>
          <w:fldChar w:fldCharType="begin"/>
        </w:r>
        <w:r>
          <w:rPr>
            <w:noProof/>
            <w:webHidden/>
          </w:rPr>
          <w:instrText xml:space="preserve"> PAGEREF _Toc64273321 \h </w:instrText>
        </w:r>
        <w:r>
          <w:rPr>
            <w:noProof/>
            <w:webHidden/>
          </w:rPr>
        </w:r>
        <w:r>
          <w:rPr>
            <w:noProof/>
            <w:webHidden/>
          </w:rPr>
          <w:fldChar w:fldCharType="separate"/>
        </w:r>
        <w:r>
          <w:rPr>
            <w:noProof/>
            <w:webHidden/>
          </w:rPr>
          <w:t>13</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22" w:history="1">
        <w:r w:rsidRPr="000F4A3E">
          <w:rPr>
            <w:rStyle w:val="Hypertextovodkaz"/>
          </w:rPr>
          <w:t>7.</w:t>
        </w:r>
        <w:r>
          <w:rPr>
            <w:rFonts w:asciiTheme="minorHAnsi" w:eastAsiaTheme="minorEastAsia" w:hAnsiTheme="minorHAnsi"/>
            <w:b w:val="0"/>
            <w:caps w:val="0"/>
            <w:noProof/>
            <w:spacing w:val="0"/>
            <w:sz w:val="22"/>
            <w:szCs w:val="22"/>
            <w:lang w:eastAsia="cs-CZ"/>
          </w:rPr>
          <w:tab/>
        </w:r>
        <w:r w:rsidRPr="000F4A3E">
          <w:rPr>
            <w:rStyle w:val="Hypertextovodkaz"/>
          </w:rPr>
          <w:t>SOUVISEJÍCÍ DOKUMENTY A PŘEDPISY</w:t>
        </w:r>
        <w:r>
          <w:rPr>
            <w:noProof/>
            <w:webHidden/>
          </w:rPr>
          <w:tab/>
        </w:r>
        <w:r>
          <w:rPr>
            <w:noProof/>
            <w:webHidden/>
          </w:rPr>
          <w:fldChar w:fldCharType="begin"/>
        </w:r>
        <w:r>
          <w:rPr>
            <w:noProof/>
            <w:webHidden/>
          </w:rPr>
          <w:instrText xml:space="preserve"> PAGEREF _Toc64273322 \h </w:instrText>
        </w:r>
        <w:r>
          <w:rPr>
            <w:noProof/>
            <w:webHidden/>
          </w:rPr>
        </w:r>
        <w:r>
          <w:rPr>
            <w:noProof/>
            <w:webHidden/>
          </w:rPr>
          <w:fldChar w:fldCharType="separate"/>
        </w:r>
        <w:r>
          <w:rPr>
            <w:noProof/>
            <w:webHidden/>
          </w:rPr>
          <w:t>14</w:t>
        </w:r>
        <w:r>
          <w:rPr>
            <w:noProof/>
            <w:webHidden/>
          </w:rPr>
          <w:fldChar w:fldCharType="end"/>
        </w:r>
      </w:hyperlink>
    </w:p>
    <w:p w:rsidR="003C067D" w:rsidRDefault="003C067D">
      <w:pPr>
        <w:pStyle w:val="Obsah1"/>
        <w:rPr>
          <w:rFonts w:asciiTheme="minorHAnsi" w:eastAsiaTheme="minorEastAsia" w:hAnsiTheme="minorHAnsi"/>
          <w:b w:val="0"/>
          <w:caps w:val="0"/>
          <w:noProof/>
          <w:spacing w:val="0"/>
          <w:sz w:val="22"/>
          <w:szCs w:val="22"/>
          <w:lang w:eastAsia="cs-CZ"/>
        </w:rPr>
      </w:pPr>
      <w:hyperlink w:anchor="_Toc64273323" w:history="1">
        <w:r w:rsidRPr="000F4A3E">
          <w:rPr>
            <w:rStyle w:val="Hypertextovodkaz"/>
          </w:rPr>
          <w:t>8.</w:t>
        </w:r>
        <w:r>
          <w:rPr>
            <w:rFonts w:asciiTheme="minorHAnsi" w:eastAsiaTheme="minorEastAsia" w:hAnsiTheme="minorHAnsi"/>
            <w:b w:val="0"/>
            <w:caps w:val="0"/>
            <w:noProof/>
            <w:spacing w:val="0"/>
            <w:sz w:val="22"/>
            <w:szCs w:val="22"/>
            <w:lang w:eastAsia="cs-CZ"/>
          </w:rPr>
          <w:tab/>
        </w:r>
        <w:r w:rsidRPr="000F4A3E">
          <w:rPr>
            <w:rStyle w:val="Hypertextovodkaz"/>
          </w:rPr>
          <w:t>PŘÍLOHY</w:t>
        </w:r>
        <w:r>
          <w:rPr>
            <w:noProof/>
            <w:webHidden/>
          </w:rPr>
          <w:tab/>
        </w:r>
        <w:r>
          <w:rPr>
            <w:noProof/>
            <w:webHidden/>
          </w:rPr>
          <w:fldChar w:fldCharType="begin"/>
        </w:r>
        <w:r>
          <w:rPr>
            <w:noProof/>
            <w:webHidden/>
          </w:rPr>
          <w:instrText xml:space="preserve"> PAGEREF _Toc64273323 \h </w:instrText>
        </w:r>
        <w:r>
          <w:rPr>
            <w:noProof/>
            <w:webHidden/>
          </w:rPr>
        </w:r>
        <w:r>
          <w:rPr>
            <w:noProof/>
            <w:webHidden/>
          </w:rPr>
          <w:fldChar w:fldCharType="separate"/>
        </w:r>
        <w:r>
          <w:rPr>
            <w:noProof/>
            <w:webHidden/>
          </w:rPr>
          <w:t>14</w:t>
        </w:r>
        <w:r>
          <w:rPr>
            <w:noProof/>
            <w:webHidden/>
          </w:rPr>
          <w:fldChar w:fldCharType="end"/>
        </w:r>
      </w:hyperlink>
    </w:p>
    <w:p w:rsidR="0069470F" w:rsidRDefault="00BD7E91" w:rsidP="00476F2F">
      <w:pPr>
        <w:pStyle w:val="Textbezodsazen"/>
      </w:pPr>
      <w:r>
        <w:fldChar w:fldCharType="end"/>
      </w:r>
    </w:p>
    <w:p w:rsidR="003942AF" w:rsidRDefault="003942AF" w:rsidP="003942AF">
      <w:r>
        <w:br w:type="page"/>
      </w:r>
      <w:bookmarkStart w:id="0" w:name="_GoBack"/>
      <w:bookmarkEnd w:id="0"/>
    </w:p>
    <w:p w:rsidR="0069470F" w:rsidRDefault="0069470F" w:rsidP="005D7A71">
      <w:pPr>
        <w:pStyle w:val="Nadpisbezsl1-1"/>
        <w:outlineLvl w:val="0"/>
      </w:pPr>
      <w:bookmarkStart w:id="1" w:name="_Toc64273303"/>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bCs/>
              </w:rPr>
              <w:t>Bonitovaná</w:t>
            </w:r>
            <w:r w:rsidRPr="00EA4F72">
              <w:rPr>
                <w:rFonts w:asciiTheme="minorHAnsi" w:hAnsiTheme="minorHAnsi" w:cs="Arial"/>
              </w:rPr>
              <w:t xml:space="preserve"> </w:t>
            </w:r>
            <w:r w:rsidRPr="00EA4F72">
              <w:rPr>
                <w:rFonts w:asciiTheme="minorHAnsi" w:hAnsiTheme="minorHAnsi" w:cs="Arial"/>
                <w:bCs/>
              </w:rPr>
              <w:t>půdně</w:t>
            </w:r>
            <w:r w:rsidRPr="00EA4F72">
              <w:rPr>
                <w:rFonts w:asciiTheme="minorHAnsi" w:hAnsiTheme="minorHAnsi" w:cs="Arial"/>
              </w:rPr>
              <w:t xml:space="preserve"> </w:t>
            </w:r>
            <w:r w:rsidRPr="00EA4F72">
              <w:rPr>
                <w:rFonts w:asciiTheme="minorHAnsi" w:hAnsiTheme="minorHAnsi" w:cs="Arial"/>
                <w:bCs/>
              </w:rPr>
              <w:t>ekologická</w:t>
            </w:r>
            <w:r w:rsidRPr="00EA4F72">
              <w:rPr>
                <w:rFonts w:asciiTheme="minorHAnsi" w:hAnsiTheme="minorHAnsi" w:cs="Arial"/>
              </w:rPr>
              <w:t xml:space="preserve"> </w:t>
            </w:r>
            <w:r w:rsidRPr="00EA4F72">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DIO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EH</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Vysokohustotní polyethylen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Arial"/>
                <w:bCs/>
              </w:rPr>
              <w:t>Radio Frequency</w:t>
            </w:r>
            <w:r w:rsidRPr="00EA4F72">
              <w:rPr>
                <w:rFonts w:asciiTheme="minorHAnsi" w:hAnsiTheme="minorHAnsi" w:cs="Arial"/>
              </w:rPr>
              <w:t xml:space="preserve"> </w:t>
            </w:r>
            <w:r w:rsidRPr="00EA4F72">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SŽDC </w:t>
            </w:r>
            <w:r w:rsidRPr="00EA4F72">
              <w:rPr>
                <w:rFonts w:asciiTheme="minorHAnsi" w:hAnsiTheme="minorHAnsi"/>
                <w:szCs w:val="16"/>
              </w:rPr>
              <w:tab/>
            </w:r>
          </w:p>
        </w:tc>
        <w:tc>
          <w:tcPr>
            <w:tcW w:w="7452" w:type="dxa"/>
            <w:tcMar>
              <w:top w:w="28" w:type="dxa"/>
              <w:left w:w="0" w:type="dxa"/>
              <w:bottom w:w="28" w:type="dxa"/>
              <w:right w:w="0" w:type="dxa"/>
            </w:tcMar>
          </w:tcPr>
          <w:p w:rsidR="00962766" w:rsidRPr="00EA4F72" w:rsidRDefault="00962766" w:rsidP="00FD2F86">
            <w:pPr>
              <w:pStyle w:val="Zkratky2"/>
              <w:spacing w:line="276" w:lineRule="auto"/>
              <w:jc w:val="both"/>
              <w:rPr>
                <w:rFonts w:asciiTheme="minorHAnsi" w:hAnsiTheme="minorHAnsi"/>
              </w:rPr>
            </w:pPr>
            <w:r w:rsidRPr="00EA4F72">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TEN-T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TV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UTZ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ÚSES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VKP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ZCHÚ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4273304"/>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4273305"/>
      <w:r>
        <w:t>Účel a rozsah předmětu Díla</w:t>
      </w:r>
      <w:bookmarkEnd w:id="4"/>
      <w:bookmarkEnd w:id="5"/>
    </w:p>
    <w:p w:rsidR="007238AF" w:rsidRDefault="0069470F" w:rsidP="007238A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7238AF" w:rsidRPr="007238AF">
        <w:rPr>
          <w:b/>
        </w:rPr>
        <w:t>„Doplnění závor na přejezdu v km 29,073 (P5217) trati Hradec Králové - Jaroměř“</w:t>
      </w:r>
      <w:r w:rsidR="007238AF">
        <w:t xml:space="preserve">, </w:t>
      </w:r>
      <w:r w:rsidR="007238AF" w:rsidRPr="00811815">
        <w:t xml:space="preserve">jejímž cílem je </w:t>
      </w:r>
      <w:r w:rsidR="007238AF">
        <w:t>zvýšení bezpečnosti železniční i silniční dopravy zřízením.</w:t>
      </w:r>
    </w:p>
    <w:p w:rsidR="0080457C" w:rsidRDefault="0080457C" w:rsidP="0080457C">
      <w:pPr>
        <w:pStyle w:val="Text2-1"/>
      </w:pPr>
      <w:r w:rsidRPr="00811815">
        <w:t>Rozsah</w:t>
      </w:r>
      <w:r w:rsidR="00622A53">
        <w:t xml:space="preserve"> D</w:t>
      </w:r>
      <w:r w:rsidRPr="00811815">
        <w:t xml:space="preserve">íla </w:t>
      </w:r>
      <w:r w:rsidR="007238AF" w:rsidRPr="007238AF">
        <w:rPr>
          <w:b/>
        </w:rPr>
        <w:t>„Doplnění závor na přejezdu v km 29,073 (P5217) trati Hradec Králové - Jaroměř“</w:t>
      </w:r>
      <w:r w:rsidR="007238AF">
        <w:rPr>
          <w:rStyle w:val="Tun"/>
        </w:rPr>
        <w:t xml:space="preserve"> </w:t>
      </w:r>
      <w:r w:rsidRPr="00811815">
        <w:t>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707C41" w:rsidRDefault="0080457C" w:rsidP="0080457C">
      <w:pPr>
        <w:pStyle w:val="Text2-2"/>
      </w:pPr>
      <w:r w:rsidRPr="00707C41">
        <w:t>Zhotovení přejezdových tabulek a jejich odsouhlasení S</w:t>
      </w:r>
      <w:r w:rsidR="00D62BB3" w:rsidRPr="00707C41">
        <w:t>právou železnic, státní organizace (dále jen „S</w:t>
      </w:r>
      <w:r w:rsidRPr="00707C41">
        <w:t>Ž</w:t>
      </w:r>
      <w:r w:rsidR="00D62BB3" w:rsidRPr="00707C41">
        <w:t>“)</w:t>
      </w:r>
      <w:r w:rsidRPr="00707C41">
        <w:t xml:space="preserve">, CTD. </w:t>
      </w:r>
    </w:p>
    <w:p w:rsidR="005E5BC5" w:rsidRPr="00707C41" w:rsidRDefault="005E5BC5" w:rsidP="005E5BC5">
      <w:pPr>
        <w:pStyle w:val="Text2-2"/>
        <w:rPr>
          <w:rStyle w:val="Tun"/>
          <w:b w:val="0"/>
        </w:rPr>
      </w:pPr>
      <w:r w:rsidRPr="00707C41">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4273306"/>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65"/>
        <w:gridCol w:w="3515"/>
      </w:tblGrid>
      <w:tr w:rsidR="003C4D88" w:rsidRPr="005A2CE9" w:rsidTr="007A2A45">
        <w:tc>
          <w:tcPr>
            <w:tcW w:w="4565" w:type="dxa"/>
            <w:shd w:val="clear" w:color="auto" w:fill="auto"/>
          </w:tcPr>
          <w:p w:rsidR="003C4D88" w:rsidRPr="00EB27B7" w:rsidRDefault="003C4D88">
            <w:pPr>
              <w:pStyle w:val="Tabulka-8"/>
              <w:rPr>
                <w:b/>
              </w:rPr>
            </w:pPr>
            <w:r w:rsidRPr="00EB27B7">
              <w:rPr>
                <w:b/>
              </w:rPr>
              <w:t>K</w:t>
            </w:r>
            <w:r>
              <w:rPr>
                <w:b/>
              </w:rPr>
              <w:t>raj</w:t>
            </w:r>
          </w:p>
        </w:tc>
        <w:tc>
          <w:tcPr>
            <w:tcW w:w="3515" w:type="dxa"/>
            <w:shd w:val="clear" w:color="auto" w:fill="auto"/>
          </w:tcPr>
          <w:p w:rsidR="003C4D88" w:rsidRPr="005A2CE9" w:rsidRDefault="00707C41" w:rsidP="00665B6B">
            <w:pPr>
              <w:pStyle w:val="Tabulka-7"/>
            </w:pPr>
            <w:r w:rsidRPr="00A21A64">
              <w:t>Královéhradecký</w:t>
            </w:r>
          </w:p>
        </w:tc>
      </w:tr>
      <w:tr w:rsidR="003C4D88" w:rsidRPr="005A2CE9" w:rsidTr="007A2A45">
        <w:tc>
          <w:tcPr>
            <w:tcW w:w="4565" w:type="dxa"/>
          </w:tcPr>
          <w:p w:rsidR="003C4D88" w:rsidRPr="00EB27B7" w:rsidRDefault="003C4D88">
            <w:pPr>
              <w:pStyle w:val="Tabulka-8"/>
              <w:rPr>
                <w:b/>
              </w:rPr>
            </w:pPr>
            <w:r>
              <w:rPr>
                <w:b/>
              </w:rPr>
              <w:t xml:space="preserve">Okres </w:t>
            </w:r>
          </w:p>
        </w:tc>
        <w:tc>
          <w:tcPr>
            <w:tcW w:w="3515" w:type="dxa"/>
          </w:tcPr>
          <w:p w:rsidR="003C4D88" w:rsidRPr="005A2CE9" w:rsidRDefault="0057287C" w:rsidP="00665B6B">
            <w:pPr>
              <w:pStyle w:val="Tabulka-7"/>
            </w:pPr>
            <w:r w:rsidRPr="0057287C">
              <w:t>Hradec Králové</w:t>
            </w:r>
          </w:p>
        </w:tc>
      </w:tr>
      <w:tr w:rsidR="003C4D88" w:rsidRPr="005A2CE9" w:rsidTr="007A2A45">
        <w:tc>
          <w:tcPr>
            <w:tcW w:w="4565" w:type="dxa"/>
          </w:tcPr>
          <w:p w:rsidR="003C4D88" w:rsidRPr="00EB27B7" w:rsidRDefault="003C4D88">
            <w:pPr>
              <w:pStyle w:val="Tabulka-8"/>
              <w:rPr>
                <w:b/>
              </w:rPr>
            </w:pPr>
            <w:r>
              <w:rPr>
                <w:b/>
              </w:rPr>
              <w:t>Katastrální území</w:t>
            </w:r>
          </w:p>
        </w:tc>
        <w:tc>
          <w:tcPr>
            <w:tcW w:w="3515" w:type="dxa"/>
          </w:tcPr>
          <w:p w:rsidR="003C4D88" w:rsidRPr="005A2CE9" w:rsidRDefault="0057287C" w:rsidP="00665B6B">
            <w:pPr>
              <w:pStyle w:val="Tabulka-7"/>
            </w:pPr>
            <w:r w:rsidRPr="0057287C">
              <w:t>Lochenice</w:t>
            </w:r>
          </w:p>
        </w:tc>
      </w:tr>
      <w:tr w:rsidR="003C4D88" w:rsidRPr="005A2CE9" w:rsidTr="007A2A45">
        <w:tc>
          <w:tcPr>
            <w:tcW w:w="4565" w:type="dxa"/>
          </w:tcPr>
          <w:p w:rsidR="003C4D88" w:rsidRPr="00EB27B7" w:rsidRDefault="003C4D88">
            <w:pPr>
              <w:pStyle w:val="Tabulka-8"/>
              <w:rPr>
                <w:b/>
              </w:rPr>
            </w:pPr>
            <w:r>
              <w:rPr>
                <w:b/>
              </w:rPr>
              <w:t xml:space="preserve">Traťový úsek </w:t>
            </w:r>
          </w:p>
        </w:tc>
        <w:tc>
          <w:tcPr>
            <w:tcW w:w="3515" w:type="dxa"/>
          </w:tcPr>
          <w:p w:rsidR="003C4D88" w:rsidRPr="005A2CE9" w:rsidRDefault="0057287C" w:rsidP="00665B6B">
            <w:pPr>
              <w:pStyle w:val="Tabulka-7"/>
            </w:pPr>
            <w:r w:rsidRPr="0057287C">
              <w:t>1601 - Hradec Králové hl.n. (mimo) - Stará Paka (mimo</w:t>
            </w:r>
            <w:r>
              <w:t>)</w:t>
            </w:r>
          </w:p>
        </w:tc>
      </w:tr>
      <w:tr w:rsidR="003C4D88" w:rsidRPr="005A2CE9" w:rsidTr="007A2A45">
        <w:tc>
          <w:tcPr>
            <w:tcW w:w="4565" w:type="dxa"/>
          </w:tcPr>
          <w:p w:rsidR="003C4D88" w:rsidRPr="00EB27B7" w:rsidRDefault="003C4D88">
            <w:pPr>
              <w:pStyle w:val="Tabulka-8"/>
              <w:rPr>
                <w:b/>
              </w:rPr>
            </w:pPr>
            <w:r>
              <w:rPr>
                <w:b/>
              </w:rPr>
              <w:t xml:space="preserve">Definiční úsek </w:t>
            </w:r>
          </w:p>
        </w:tc>
        <w:tc>
          <w:tcPr>
            <w:tcW w:w="3515" w:type="dxa"/>
          </w:tcPr>
          <w:p w:rsidR="003C4D88" w:rsidRPr="005A2CE9" w:rsidRDefault="0057287C" w:rsidP="00665B6B">
            <w:pPr>
              <w:pStyle w:val="Tabulka-7"/>
            </w:pPr>
            <w:r w:rsidRPr="0057287C">
              <w:t>04 - Předměřice n/Labem - Smiřice</w:t>
            </w:r>
          </w:p>
        </w:tc>
      </w:tr>
      <w:tr w:rsidR="00FC4AD3" w:rsidRPr="005A2CE9" w:rsidTr="007A2A45">
        <w:tc>
          <w:tcPr>
            <w:tcW w:w="4565" w:type="dxa"/>
          </w:tcPr>
          <w:p w:rsidR="00FC4AD3" w:rsidRDefault="00FC4AD3">
            <w:pPr>
              <w:pStyle w:val="Tabulka-8"/>
              <w:rPr>
                <w:b/>
              </w:rPr>
            </w:pPr>
            <w:r w:rsidRPr="00FC4AD3">
              <w:rPr>
                <w:b/>
              </w:rPr>
              <w:t>Staničení začátku a konce stavby</w:t>
            </w:r>
          </w:p>
        </w:tc>
        <w:tc>
          <w:tcPr>
            <w:tcW w:w="3515" w:type="dxa"/>
          </w:tcPr>
          <w:p w:rsidR="00FC4AD3" w:rsidRPr="005A2CE9" w:rsidRDefault="001A1D2A" w:rsidP="00665B6B">
            <w:pPr>
              <w:pStyle w:val="Tabulka-7"/>
            </w:pPr>
            <w:r>
              <w:t>28.000-30.000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57287C">
            <w:pPr>
              <w:pStyle w:val="Tabulka-8"/>
            </w:pPr>
            <w:r w:rsidRPr="0057287C">
              <w:t>Celostátní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57287C">
            <w:pPr>
              <w:pStyle w:val="Tabulka-8"/>
            </w:pPr>
            <w:r w:rsidRPr="0057287C">
              <w:t>P3/F3</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707C41">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630BBB" w:rsidP="00EA611A">
            <w:pPr>
              <w:pStyle w:val="Tabulka-8"/>
            </w:pPr>
            <w:r w:rsidRPr="00630BBB">
              <w:t>600 00</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630BBB">
            <w:pPr>
              <w:pStyle w:val="Tabulka-8"/>
            </w:pPr>
            <w:r w:rsidRPr="00630BBB">
              <w:t>505C</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707C41">
            <w:pPr>
              <w:pStyle w:val="Tabulka-8"/>
            </w:pPr>
            <w:r>
              <w:t>0</w:t>
            </w:r>
            <w:r w:rsidR="00630BBB">
              <w:t>3</w:t>
            </w:r>
            <w:r w:rsidR="00EA611A">
              <w:t>1</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630BBB">
            <w:pPr>
              <w:pStyle w:val="Tabulka-8"/>
            </w:pPr>
            <w:r w:rsidRPr="00630BBB">
              <w:t>160104</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630BBB">
            <w:pPr>
              <w:pStyle w:val="Tabulka-8"/>
            </w:pPr>
            <w:r>
              <w:t>D4</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630BBB">
            <w:pPr>
              <w:pStyle w:val="Tabulka-8"/>
            </w:pPr>
            <w:r>
              <w:t>10</w:t>
            </w:r>
            <w:r w:rsidR="0046364D">
              <w:t>0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630BBB">
            <w:pPr>
              <w:pStyle w:val="Tabulka-8"/>
            </w:pPr>
            <w:r w:rsidRPr="00630BBB">
              <w:t>Stejnosměrná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707C41">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lastRenderedPageBreak/>
        <w:t xml:space="preserve">Správcem zařízení je SŽ, Oblastní ředitelství </w:t>
      </w:r>
      <w:r w:rsidR="00707C41" w:rsidRPr="00707C41">
        <w:t>Oblastní ředitelství Hradec Králové</w:t>
      </w:r>
      <w:r w:rsidRPr="00707C41">
        <w:t>.</w:t>
      </w:r>
    </w:p>
    <w:p w:rsidR="0069470F" w:rsidRDefault="0069470F" w:rsidP="0069470F">
      <w:pPr>
        <w:pStyle w:val="Nadpis2-1"/>
      </w:pPr>
      <w:bookmarkStart w:id="15" w:name="_Toc21008998"/>
      <w:bookmarkStart w:id="16" w:name="_Toc7077111"/>
      <w:bookmarkStart w:id="17" w:name="_Toc64273307"/>
      <w:bookmarkEnd w:id="15"/>
      <w:r>
        <w:t>PŘEHLED VÝCHOZÍCH PODKLADŮ</w:t>
      </w:r>
      <w:bookmarkEnd w:id="16"/>
      <w:bookmarkEnd w:id="17"/>
    </w:p>
    <w:p w:rsidR="0069470F" w:rsidRDefault="0069470F" w:rsidP="0069470F">
      <w:pPr>
        <w:pStyle w:val="Nadpis2-2"/>
      </w:pPr>
      <w:bookmarkStart w:id="18" w:name="_Toc7077112"/>
      <w:bookmarkStart w:id="19" w:name="_Toc64273308"/>
      <w:r>
        <w:t>P</w:t>
      </w:r>
      <w:r w:rsidR="00E53053">
        <w:t>ředp</w:t>
      </w:r>
      <w:r>
        <w:t>rojektová dokumentace</w:t>
      </w:r>
      <w:bookmarkEnd w:id="18"/>
      <w:bookmarkEnd w:id="19"/>
    </w:p>
    <w:p w:rsidR="00707C41" w:rsidRDefault="003C4D88" w:rsidP="007238AF">
      <w:pPr>
        <w:pStyle w:val="Text2-1"/>
      </w:pPr>
      <w:r>
        <w:t xml:space="preserve">Zjednodušená dokumentace </w:t>
      </w:r>
      <w:r w:rsidR="00FC4AD3">
        <w:t xml:space="preserve">stavby </w:t>
      </w:r>
      <w:r w:rsidR="007238AF" w:rsidRPr="007238AF">
        <w:t>„Doplnění závor na přejezdu v km 29,073 (P5217) trati Hradec Králové - Jaroměř“</w:t>
      </w:r>
      <w:r w:rsidR="00707C41" w:rsidRPr="00811815">
        <w:t xml:space="preserve">, zpracovatel </w:t>
      </w:r>
      <w:r w:rsidR="00707C41">
        <w:t>kolektiv SŽ,</w:t>
      </w:r>
      <w:r w:rsidR="00707C41" w:rsidRPr="00A21A64">
        <w:t xml:space="preserve"> OŘ Hradec Králové</w:t>
      </w:r>
      <w:r w:rsidR="00707C41">
        <w:t xml:space="preserve"> datu</w:t>
      </w:r>
      <w:r w:rsidR="007238AF">
        <w:t>m 20</w:t>
      </w:r>
      <w:r w:rsidR="00F91230">
        <w:t>. </w:t>
      </w:r>
      <w:r w:rsidR="00C41F54">
        <w:t>10</w:t>
      </w:r>
      <w:r w:rsidR="00707C41">
        <w:t>. 2020</w:t>
      </w:r>
    </w:p>
    <w:p w:rsidR="003C4D88" w:rsidRPr="00F739A7" w:rsidRDefault="003C4D88" w:rsidP="00F739A7">
      <w:pPr>
        <w:pStyle w:val="Text2-1"/>
      </w:pPr>
      <w:r w:rsidRPr="00F739A7">
        <w:t>Geod</w:t>
      </w:r>
      <w:r w:rsidR="00F739A7" w:rsidRPr="00F739A7">
        <w:t>etické a mapové podklady v TUDU 140108</w:t>
      </w:r>
      <w:r w:rsidR="00477BF5" w:rsidRPr="00F739A7">
        <w:t>.</w:t>
      </w:r>
      <w:r w:rsidRPr="00F739A7">
        <w:t xml:space="preserve"> zajistí Objednatel prostřednictvím SŽG </w:t>
      </w:r>
      <w:r w:rsidR="00753A6E">
        <w:t>Praha, pracoviště Pardubice.</w:t>
      </w:r>
      <w:r w:rsidRPr="00F739A7">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4273309"/>
      <w:r>
        <w:t>Související dokumentace</w:t>
      </w:r>
      <w:bookmarkEnd w:id="20"/>
      <w:bookmarkEnd w:id="21"/>
    </w:p>
    <w:p w:rsidR="00F91230" w:rsidRPr="003A7D2A" w:rsidRDefault="00F91230" w:rsidP="00FC4AD3">
      <w:pPr>
        <w:pStyle w:val="Text2-1"/>
      </w:pPr>
      <w:r w:rsidRPr="003A7D2A">
        <w:t xml:space="preserve">Schvalovací protokol Zjednodušená dokumentace ve stádiu 2 „Doplnění závor na přejezdu v km 29,073 (P5217) trati Hradec Králové – Jaroměř“ </w:t>
      </w:r>
      <w:r w:rsidRPr="003A7D2A">
        <w:br/>
        <w:t xml:space="preserve">č. j: </w:t>
      </w:r>
      <w:r w:rsidR="003A7D2A" w:rsidRPr="003A7D2A">
        <w:t>1677/2021 - SŽ - GŘ - O6 - Hlo, ze dne 07. ledna 2021.</w:t>
      </w:r>
    </w:p>
    <w:p w:rsidR="0069470F" w:rsidRDefault="0069470F" w:rsidP="0069470F">
      <w:pPr>
        <w:pStyle w:val="Nadpis2-1"/>
      </w:pPr>
      <w:bookmarkStart w:id="22" w:name="_Toc56686796"/>
      <w:bookmarkStart w:id="23" w:name="_Toc7077114"/>
      <w:bookmarkStart w:id="24" w:name="_Toc64273310"/>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753A6E" w:rsidRDefault="0069470F" w:rsidP="0069470F">
      <w:pPr>
        <w:pStyle w:val="Text2-1"/>
      </w:pPr>
      <w:r w:rsidRPr="00753A6E">
        <w:t>Koordinace musí probíhat zejména s</w:t>
      </w:r>
      <w:r w:rsidR="00477BF5" w:rsidRPr="00753A6E">
        <w:t> probíhajícími a připravovanými akcemi</w:t>
      </w:r>
      <w:r w:rsidRPr="00753A6E">
        <w:t>:</w:t>
      </w:r>
    </w:p>
    <w:p w:rsidR="00477BF5" w:rsidRPr="00753A6E" w:rsidRDefault="00753A6E" w:rsidP="00753A6E">
      <w:pPr>
        <w:pStyle w:val="Odstavec1-1a"/>
      </w:pPr>
      <w:r>
        <w:t>„</w:t>
      </w:r>
      <w:r w:rsidRPr="00753A6E">
        <w:t>Doplnění závor na přejezdu v km 32,168 (P5221) a rekonstrukce PZM v km 33,331 (P5222) v obvodu žst. Smiřice</w:t>
      </w:r>
      <w:r>
        <w:t>“.</w:t>
      </w:r>
    </w:p>
    <w:p w:rsidR="0069470F" w:rsidRDefault="0069470F" w:rsidP="0069470F">
      <w:pPr>
        <w:pStyle w:val="Nadpis2-1"/>
      </w:pPr>
      <w:bookmarkStart w:id="25" w:name="_Toc7077115"/>
      <w:bookmarkStart w:id="26" w:name="_Toc64273311"/>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4273312"/>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w:t>
      </w:r>
      <w:r>
        <w:lastRenderedPageBreak/>
        <w:t xml:space="preserve">–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A238B9" w:rsidRDefault="00806E3F" w:rsidP="00806E3F">
      <w:pPr>
        <w:pStyle w:val="Text2-1"/>
      </w:pPr>
      <w:r w:rsidRPr="00A238B9">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4273313"/>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43378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43378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 xml:space="preserve">případě vydaného platného </w:t>
      </w:r>
      <w:r w:rsidRPr="00413B17">
        <w:lastRenderedPageBreak/>
        <w:t>územního rozhodnutí, zajistí souhlas se změnou konvence značení pro potřeby stavebního řízení.</w:t>
      </w:r>
    </w:p>
    <w:p w:rsidR="00D62BB3" w:rsidRPr="00A238B9" w:rsidRDefault="00D62BB3" w:rsidP="00A238B9">
      <w:pPr>
        <w:pStyle w:val="Text2-2"/>
      </w:pPr>
      <w:r w:rsidRPr="00A238B9">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A238B9" w:rsidRDefault="00D62BB3" w:rsidP="00A238B9">
      <w:pPr>
        <w:pStyle w:val="Text2-2"/>
      </w:pPr>
      <w:r w:rsidRPr="00A238B9">
        <w:t>Oba stupně dokumentace (DSP a PDPS) budou projednány a odsouhlaseny společně.</w:t>
      </w:r>
    </w:p>
    <w:p w:rsidR="00D62BB3" w:rsidRPr="00A238B9" w:rsidRDefault="00D62BB3" w:rsidP="00D62BB3">
      <w:pPr>
        <w:pStyle w:val="Text2-2"/>
      </w:pPr>
      <w:r w:rsidRPr="00A238B9">
        <w:t xml:space="preserve">Nad rámec povinných příloh dle vyhlášky 146/2008 Sb. budou v Dokladové části dokumentace doložené dle přílohy č. 2 </w:t>
      </w:r>
      <w:r w:rsidR="007B3B23" w:rsidRPr="00A238B9">
        <w:t>S</w:t>
      </w:r>
      <w:r w:rsidRPr="00A238B9">
        <w:t xml:space="preserve">měrnice </w:t>
      </w:r>
      <w:r w:rsidR="007B3B23" w:rsidRPr="00A238B9">
        <w:t>GŘ</w:t>
      </w:r>
      <w:r w:rsidRPr="00A238B9">
        <w:t xml:space="preserve"> č. 11/2006 části G, H a I a dle VTP/P+R/06/20 části J a K.</w:t>
      </w:r>
    </w:p>
    <w:p w:rsidR="00417DF3" w:rsidRPr="00A238B9" w:rsidRDefault="00417DF3" w:rsidP="00417DF3">
      <w:pPr>
        <w:pStyle w:val="Text2-2"/>
      </w:pPr>
      <w:r w:rsidRPr="00A238B9">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EA4F72">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433785">
        <w:t>8.1.1</w:t>
      </w:r>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EA4F72">
        <w:t>VTP/P+R/06/20.</w:t>
      </w:r>
    </w:p>
    <w:p w:rsidR="00EE5578" w:rsidRPr="00EE5578" w:rsidRDefault="00EE5578" w:rsidP="00EE5578">
      <w:pPr>
        <w:pStyle w:val="Text2-1"/>
      </w:pPr>
      <w:r w:rsidRPr="00EE5578">
        <w:lastRenderedPageBreak/>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EE5578" w:rsidRPr="00811815" w:rsidRDefault="00EE5578" w:rsidP="00EE5578">
      <w:pPr>
        <w:pStyle w:val="Nadpis2-2"/>
        <w:spacing w:before="240"/>
        <w:contextualSpacing/>
      </w:pPr>
      <w:bookmarkStart w:id="31" w:name="_Toc12371207"/>
      <w:bookmarkStart w:id="32" w:name="_Toc64273314"/>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2A02F7">
        <w:t xml:space="preserve">dané železniční stanici a přilehlém mezistaničním úseku </w:t>
      </w:r>
      <w:r w:rsidRPr="002A02F7">
        <w:t>za účasti zhotovitele projektové dokumentace sdělovacího a zabezpečovacího zařízení a</w:t>
      </w:r>
      <w:r w:rsidR="001F209B" w:rsidRPr="002A02F7">
        <w:t> </w:t>
      </w:r>
      <w:r w:rsidRPr="002A02F7">
        <w:t xml:space="preserve">silnoproudu, jednotlivých podzhotovitelů a </w:t>
      </w:r>
      <w:r w:rsidR="001F209B" w:rsidRPr="002A02F7">
        <w:t>Objednatele</w:t>
      </w:r>
      <w:r w:rsidRPr="002A02F7">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4273315"/>
      <w:r>
        <w:t>Zeměměřická činnost zhotovitele</w:t>
      </w:r>
      <w:bookmarkEnd w:id="33"/>
      <w:bookmarkEnd w:id="34"/>
    </w:p>
    <w:p w:rsidR="004D4AD5" w:rsidRDefault="004D4AD5" w:rsidP="004D4AD5">
      <w:pPr>
        <w:pStyle w:val="Text2-1"/>
      </w:pPr>
      <w:r w:rsidRPr="000D06D1">
        <w:t xml:space="preserve">Geodetická dokumentace bude zpracována podle </w:t>
      </w:r>
      <w:r w:rsidRPr="00CA4127">
        <w:t>VTP/P+R/06/20</w:t>
      </w:r>
      <w:r w:rsidRPr="000D06D1">
        <w:t>, bod 5. Požadavky na zpracování geodetické dokumentace a bod 11. Zeměměřická činnost zhotovitele.</w:t>
      </w:r>
    </w:p>
    <w:p w:rsidR="008943CD" w:rsidRPr="008943CD" w:rsidRDefault="008943CD" w:rsidP="008943CD">
      <w:pPr>
        <w:pStyle w:val="Text2-1"/>
      </w:pPr>
      <w:r w:rsidRPr="008943CD">
        <w:t>Objednatel prostřednictvím SŽG Praha dodá stávající geodetické a mapové podklady v</w:t>
      </w:r>
      <w:r w:rsidR="008231BC">
        <w:t> </w:t>
      </w:r>
      <w:r w:rsidRPr="008943CD">
        <w:t xml:space="preserve">rozsahu stavby do hranice dráhy. Tyto geodetické a mapové podklady budou splňovat TKP staveb státních drah v souladu s přílohou č. 2 Směrnice GŘ č. 11/2006 části I. 6 Geodetické a mapové podklady. </w:t>
      </w:r>
    </w:p>
    <w:p w:rsidR="008943CD" w:rsidRPr="008943CD" w:rsidRDefault="008943CD" w:rsidP="008943CD">
      <w:pPr>
        <w:pStyle w:val="Text2-1"/>
        <w:numPr>
          <w:ilvl w:val="0"/>
          <w:numId w:val="0"/>
        </w:numPr>
        <w:ind w:left="709"/>
        <w:contextualSpacing/>
        <w:rPr>
          <w:i/>
        </w:rPr>
      </w:pPr>
      <w:r w:rsidRPr="008943CD">
        <w:rPr>
          <w:i/>
        </w:rPr>
        <w:t>V přehledu nejsou uvedeny všechny mapové podklady s podzemními vedeními v</w:t>
      </w:r>
      <w:r w:rsidR="008231BC">
        <w:rPr>
          <w:i/>
        </w:rPr>
        <w:t> </w:t>
      </w:r>
      <w:r w:rsidRPr="008943CD">
        <w:rPr>
          <w:i/>
        </w:rPr>
        <w:t>předmětných lokalitách.</w:t>
      </w:r>
    </w:p>
    <w:p w:rsidR="008943CD" w:rsidRPr="008943CD" w:rsidRDefault="008943CD" w:rsidP="008943CD">
      <w:pPr>
        <w:pStyle w:val="Text2-1"/>
        <w:numPr>
          <w:ilvl w:val="0"/>
          <w:numId w:val="0"/>
        </w:numPr>
        <w:ind w:left="709"/>
        <w:contextualSpacing/>
        <w:rPr>
          <w:i/>
        </w:rPr>
      </w:pPr>
      <w:r w:rsidRPr="008943CD">
        <w:rPr>
          <w:i/>
        </w:rPr>
        <w:t>V přehledu jsou uvedeny pouze p</w:t>
      </w:r>
      <w:r>
        <w:rPr>
          <w:i/>
        </w:rPr>
        <w:t xml:space="preserve">odklady s povrchovou situací. </w:t>
      </w:r>
    </w:p>
    <w:p w:rsidR="008943CD" w:rsidRDefault="008943CD" w:rsidP="008943CD">
      <w:pPr>
        <w:pStyle w:val="Text2-1"/>
        <w:numPr>
          <w:ilvl w:val="0"/>
          <w:numId w:val="0"/>
        </w:numPr>
        <w:ind w:left="709"/>
        <w:rPr>
          <w:i/>
        </w:rPr>
      </w:pPr>
      <w:r w:rsidRPr="008943CD">
        <w:rPr>
          <w:i/>
        </w:rPr>
        <w:t>Při předávání mapových podkladů pro projekci budou poskytnuta všechna dostupná data.</w:t>
      </w:r>
    </w:p>
    <w:tbl>
      <w:tblPr>
        <w:tblStyle w:val="Tabulka10"/>
        <w:tblW w:w="8080" w:type="dxa"/>
        <w:tblInd w:w="788" w:type="dxa"/>
        <w:tblLayout w:type="fixed"/>
        <w:tblCellMar>
          <w:top w:w="28" w:type="dxa"/>
          <w:bottom w:w="28" w:type="dxa"/>
        </w:tblCellMar>
        <w:tblLook w:val="04A0" w:firstRow="1" w:lastRow="0" w:firstColumn="1" w:lastColumn="0" w:noHBand="0" w:noVBand="1"/>
      </w:tblPr>
      <w:tblGrid>
        <w:gridCol w:w="851"/>
        <w:gridCol w:w="3118"/>
        <w:gridCol w:w="1276"/>
        <w:gridCol w:w="567"/>
        <w:gridCol w:w="2268"/>
      </w:tblGrid>
      <w:tr w:rsidR="008231BC" w:rsidTr="008231BC">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51" w:type="dxa"/>
            <w:noWrap/>
            <w:hideMark/>
          </w:tcPr>
          <w:p w:rsidR="008231BC" w:rsidRDefault="008231BC" w:rsidP="000B756C">
            <w:pPr>
              <w:pStyle w:val="Tabulka-9"/>
              <w:spacing w:before="0" w:after="0"/>
            </w:pPr>
            <w:r>
              <w:t>TÚ</w:t>
            </w:r>
          </w:p>
        </w:tc>
        <w:tc>
          <w:tcPr>
            <w:tcW w:w="3118" w:type="dxa"/>
          </w:tcPr>
          <w:p w:rsidR="008231BC" w:rsidRDefault="008231BC"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NÁZEV AKCE</w:t>
            </w:r>
          </w:p>
        </w:tc>
        <w:tc>
          <w:tcPr>
            <w:tcW w:w="1276" w:type="dxa"/>
          </w:tcPr>
          <w:p w:rsidR="008231BC" w:rsidRDefault="008231BC"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ROK VYHOTOVENÍ</w:t>
            </w:r>
          </w:p>
        </w:tc>
        <w:tc>
          <w:tcPr>
            <w:tcW w:w="567" w:type="dxa"/>
          </w:tcPr>
          <w:p w:rsidR="008231BC" w:rsidRDefault="008231BC"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TKP</w:t>
            </w:r>
          </w:p>
        </w:tc>
        <w:tc>
          <w:tcPr>
            <w:tcW w:w="2268" w:type="dxa"/>
            <w:noWrap/>
            <w:hideMark/>
          </w:tcPr>
          <w:p w:rsidR="008231BC" w:rsidRDefault="008231BC"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POZN.</w:t>
            </w:r>
          </w:p>
        </w:tc>
      </w:tr>
      <w:tr w:rsidR="008231BC" w:rsidTr="008231BC">
        <w:trPr>
          <w:trHeight w:val="733"/>
        </w:trPr>
        <w:tc>
          <w:tcPr>
            <w:cnfStyle w:val="001000000000" w:firstRow="0" w:lastRow="0" w:firstColumn="1" w:lastColumn="0" w:oddVBand="0" w:evenVBand="0" w:oddHBand="0" w:evenHBand="0" w:firstRowFirstColumn="0" w:firstRowLastColumn="0" w:lastRowFirstColumn="0" w:lastRowLastColumn="0"/>
            <w:tcW w:w="851" w:type="dxa"/>
            <w:vMerge w:val="restart"/>
            <w:noWrap/>
            <w:hideMark/>
          </w:tcPr>
          <w:p w:rsidR="008231BC" w:rsidRDefault="008231BC" w:rsidP="000B756C">
            <w:pPr>
              <w:pStyle w:val="Tabulka-9"/>
              <w:rPr>
                <w:rFonts w:ascii="Calibri" w:hAnsi="Calibri"/>
                <w:sz w:val="22"/>
                <w:szCs w:val="22"/>
              </w:rPr>
            </w:pPr>
            <w:r>
              <w:t>1601</w:t>
            </w:r>
          </w:p>
        </w:tc>
        <w:tc>
          <w:tcPr>
            <w:tcW w:w="3118" w:type="dxa"/>
            <w:vMerge w:val="restart"/>
          </w:tcPr>
          <w:p w:rsidR="008231BC" w:rsidRDefault="008231BC"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r w:rsidRPr="008231BC">
              <w:rPr>
                <w:color w:val="000000"/>
              </w:rPr>
              <w:t>Doplnění závor na přejezdu v km 29,073 (P5217) trati Hradec Králové - Jaroměř</w:t>
            </w:r>
          </w:p>
        </w:tc>
        <w:tc>
          <w:tcPr>
            <w:tcW w:w="1276" w:type="dxa"/>
            <w:hideMark/>
          </w:tcPr>
          <w:p w:rsidR="008231BC" w:rsidRDefault="008231BC" w:rsidP="008231BC">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2017</w:t>
            </w:r>
          </w:p>
        </w:tc>
        <w:tc>
          <w:tcPr>
            <w:tcW w:w="567" w:type="dxa"/>
            <w:noWrap/>
            <w:hideMark/>
          </w:tcPr>
          <w:p w:rsidR="008231BC" w:rsidRDefault="008231BC"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2268" w:type="dxa"/>
          </w:tcPr>
          <w:p w:rsidR="008231BC" w:rsidRDefault="008231BC"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8943CD">
              <w:rPr>
                <w:iCs/>
                <w:sz w:val="16"/>
                <w:szCs w:val="16"/>
              </w:rPr>
              <w:t>DSPS - Revitalizace trati HK-Jaroměř-Trutnov (v předmětném úseku pouze kolej)</w:t>
            </w:r>
          </w:p>
        </w:tc>
      </w:tr>
      <w:tr w:rsidR="008231BC" w:rsidTr="008231BC">
        <w:trPr>
          <w:trHeight w:val="733"/>
        </w:trPr>
        <w:tc>
          <w:tcPr>
            <w:cnfStyle w:val="001000000000" w:firstRow="0" w:lastRow="0" w:firstColumn="1" w:lastColumn="0" w:oddVBand="0" w:evenVBand="0" w:oddHBand="0" w:evenHBand="0" w:firstRowFirstColumn="0" w:firstRowLastColumn="0" w:lastRowFirstColumn="0" w:lastRowLastColumn="0"/>
            <w:tcW w:w="851" w:type="dxa"/>
            <w:vMerge/>
            <w:noWrap/>
          </w:tcPr>
          <w:p w:rsidR="008231BC" w:rsidRDefault="008231BC" w:rsidP="000B756C">
            <w:pPr>
              <w:pStyle w:val="Tabulka-9"/>
            </w:pPr>
          </w:p>
        </w:tc>
        <w:tc>
          <w:tcPr>
            <w:tcW w:w="3118" w:type="dxa"/>
            <w:vMerge/>
          </w:tcPr>
          <w:p w:rsidR="008231BC" w:rsidRPr="008231BC" w:rsidRDefault="008231BC"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276" w:type="dxa"/>
          </w:tcPr>
          <w:p w:rsidR="008231BC" w:rsidRDefault="008231BC" w:rsidP="008231BC">
            <w:pPr>
              <w:pStyle w:val="Tabulka-9"/>
              <w:cnfStyle w:val="000000000000" w:firstRow="0" w:lastRow="0" w:firstColumn="0" w:lastColumn="0" w:oddVBand="0" w:evenVBand="0" w:oddHBand="0" w:evenHBand="0" w:firstRowFirstColumn="0" w:firstRowLastColumn="0" w:lastRowFirstColumn="0" w:lastRowLastColumn="0"/>
            </w:pPr>
            <w:r>
              <w:t>2013</w:t>
            </w:r>
          </w:p>
        </w:tc>
        <w:tc>
          <w:tcPr>
            <w:tcW w:w="567" w:type="dxa"/>
            <w:noWrap/>
          </w:tcPr>
          <w:p w:rsidR="008231BC" w:rsidRDefault="008231BC"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2268" w:type="dxa"/>
          </w:tcPr>
          <w:p w:rsidR="008231BC" w:rsidRPr="008943CD" w:rsidRDefault="008231BC" w:rsidP="000B756C">
            <w:pPr>
              <w:pStyle w:val="Tabulka-9"/>
              <w:cnfStyle w:val="000000000000" w:firstRow="0" w:lastRow="0" w:firstColumn="0" w:lastColumn="0" w:oddVBand="0" w:evenVBand="0" w:oddHBand="0" w:evenHBand="0" w:firstRowFirstColumn="0" w:firstRowLastColumn="0" w:lastRowFirstColumn="0" w:lastRowLastColumn="0"/>
              <w:rPr>
                <w:iCs/>
                <w:sz w:val="16"/>
                <w:szCs w:val="16"/>
              </w:rPr>
            </w:pPr>
            <w:r w:rsidRPr="008231BC">
              <w:rPr>
                <w:iCs/>
                <w:sz w:val="16"/>
                <w:szCs w:val="16"/>
              </w:rPr>
              <w:t>mapování do hranice dráhy</w:t>
            </w:r>
          </w:p>
        </w:tc>
      </w:tr>
    </w:tbl>
    <w:p w:rsidR="008943CD" w:rsidRPr="008943CD" w:rsidRDefault="008943CD" w:rsidP="008943CD">
      <w:pPr>
        <w:pStyle w:val="Text2-1"/>
        <w:numPr>
          <w:ilvl w:val="0"/>
          <w:numId w:val="0"/>
        </w:numPr>
        <w:ind w:left="709"/>
      </w:pP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0D06D1">
        <w:lastRenderedPageBreak/>
        <w:t xml:space="preserve">kontrole na SŽ, </w:t>
      </w:r>
      <w:r w:rsidR="00F276D8" w:rsidRPr="00F276D8">
        <w:t>Stavební správu východ</w:t>
      </w:r>
      <w:r w:rsidRPr="000D06D1">
        <w:t>,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4273316"/>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8231BC">
        <w:t>Zhotovitel</w:t>
      </w:r>
      <w:r w:rsidRPr="006C33D8">
        <w:t xml:space="preserve"> předloží doklad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předložení nebude možné zahájit práce na výše uvedených objektech.</w:t>
      </w:r>
    </w:p>
    <w:p w:rsidR="0069470F" w:rsidRPr="002A02F7" w:rsidRDefault="0069470F" w:rsidP="0069470F">
      <w:pPr>
        <w:pStyle w:val="Text2-1"/>
      </w:pPr>
      <w:r w:rsidRPr="002A02F7">
        <w:t xml:space="preserve">Zhotovitel doloží </w:t>
      </w:r>
      <w:r w:rsidRPr="002A02F7">
        <w:rPr>
          <w:b/>
        </w:rPr>
        <w:t>mimo jiné</w:t>
      </w:r>
      <w:r w:rsidRPr="002A02F7">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2A02F7" w:rsidRDefault="00160EC0" w:rsidP="00160EC0">
      <w:pPr>
        <w:pStyle w:val="Odrka1-1"/>
      </w:pPr>
      <w:r w:rsidRPr="002A02F7">
        <w:t>T-05 c) nebo platná F-08 Vedoucí prací pro montáž sdělovacích zařízení,</w:t>
      </w:r>
    </w:p>
    <w:p w:rsidR="00160EC0" w:rsidRPr="002A02F7" w:rsidRDefault="00160EC0" w:rsidP="00160EC0">
      <w:pPr>
        <w:pStyle w:val="Odrka1-1"/>
      </w:pPr>
      <w:r w:rsidRPr="002A02F7">
        <w:t>Z-06 c) nebo platná F-06 Vedoucí prací pro montáž zabezpečovacích zařízení,</w:t>
      </w:r>
    </w:p>
    <w:p w:rsidR="00160EC0" w:rsidRPr="002A02F7" w:rsidRDefault="00160EC0" w:rsidP="00160EC0">
      <w:pPr>
        <w:pStyle w:val="Odrka1-1"/>
      </w:pPr>
      <w:r w:rsidRPr="002A02F7">
        <w:t>E-04 a) nebo platná F-10 Vedoucí prací na ostatních elektrických zařízeních.</w:t>
      </w:r>
    </w:p>
    <w:p w:rsidR="0069470F" w:rsidRPr="002A02F7" w:rsidRDefault="0069470F" w:rsidP="0069470F">
      <w:pPr>
        <w:pStyle w:val="Text2-1"/>
      </w:pPr>
      <w:r w:rsidRPr="002A02F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4273317"/>
      <w:r>
        <w:t>Dokumentace skutečného provedení stavby</w:t>
      </w:r>
      <w:bookmarkEnd w:id="37"/>
      <w:bookmarkEnd w:id="38"/>
    </w:p>
    <w:p w:rsidR="008231BC" w:rsidRPr="004C1E41" w:rsidRDefault="008231BC" w:rsidP="008231BC">
      <w:pPr>
        <w:pStyle w:val="Text2-1"/>
      </w:pPr>
      <w:bookmarkStart w:id="39" w:name="_Ref62143555"/>
      <w:r w:rsidRPr="009E728E">
        <w:rPr>
          <w:b/>
        </w:rPr>
        <w:t>ES prohlášení o ověření subsystému:</w:t>
      </w:r>
      <w:bookmarkEnd w:id="39"/>
    </w:p>
    <w:p w:rsidR="008231BC" w:rsidRPr="00E85009" w:rsidRDefault="008231BC" w:rsidP="008231BC">
      <w:pPr>
        <w:pStyle w:val="Text2-2"/>
        <w:tabs>
          <w:tab w:val="clear" w:pos="1106"/>
          <w:tab w:val="num" w:pos="1701"/>
        </w:tabs>
        <w:ind w:left="1701"/>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rsidR="008231BC" w:rsidRDefault="008231BC" w:rsidP="008231BC">
      <w:pPr>
        <w:pStyle w:val="Text2-2"/>
        <w:tabs>
          <w:tab w:val="clear" w:pos="1106"/>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8231BC" w:rsidRDefault="008231BC" w:rsidP="008231BC">
      <w:pPr>
        <w:pStyle w:val="Text2-2"/>
        <w:tabs>
          <w:tab w:val="clear" w:pos="1106"/>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8231BC" w:rsidRDefault="008231BC" w:rsidP="008231BC">
      <w:pPr>
        <w:pStyle w:val="Text2-2"/>
        <w:tabs>
          <w:tab w:val="clear" w:pos="1106"/>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8231BC" w:rsidRDefault="008231BC" w:rsidP="008231BC">
      <w:pPr>
        <w:pStyle w:val="Text2-2"/>
        <w:tabs>
          <w:tab w:val="clear" w:pos="1106"/>
          <w:tab w:val="num" w:pos="1701"/>
        </w:tabs>
        <w:ind w:left="1701"/>
      </w:pPr>
      <w:r>
        <w:t>Ve sporných případech, kdy není možno určit, zda lze použít postup s vydáním Posouzení změny subsystému notifikovanou osobou, musí Zhotovitel postupovat podle stanoviska notifikované osoby.</w:t>
      </w:r>
    </w:p>
    <w:p w:rsidR="008231BC" w:rsidRPr="009E728E" w:rsidRDefault="008231BC" w:rsidP="008231BC">
      <w:pPr>
        <w:pStyle w:val="Text2-2"/>
        <w:tabs>
          <w:tab w:val="clear" w:pos="1106"/>
          <w:tab w:val="num" w:pos="1701"/>
        </w:tabs>
        <w:ind w:left="1701"/>
      </w:pPr>
      <w:r>
        <w:t>Zhotovitel musí rovněž zajistit aktualizaci nebo vydání nového průkazu způsobilosti UTZ.</w:t>
      </w:r>
    </w:p>
    <w:p w:rsidR="0069470F" w:rsidRPr="002A02F7" w:rsidRDefault="0069470F" w:rsidP="0069470F">
      <w:pPr>
        <w:pStyle w:val="Text2-1"/>
      </w:pPr>
      <w:r w:rsidRPr="002A02F7">
        <w:lastRenderedPageBreak/>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69470F" w:rsidRDefault="0069470F" w:rsidP="0069470F">
      <w:pPr>
        <w:pStyle w:val="Nadpis2-2"/>
      </w:pPr>
      <w:bookmarkStart w:id="40" w:name="_Toc7077121"/>
      <w:bookmarkStart w:id="41" w:name="_Toc64273318"/>
      <w:r>
        <w:t>Zabezpečovací zařízení</w:t>
      </w:r>
      <w:bookmarkEnd w:id="40"/>
      <w:bookmarkEnd w:id="41"/>
    </w:p>
    <w:p w:rsidR="00160EC0" w:rsidRPr="005A4917" w:rsidRDefault="00160EC0" w:rsidP="005A4917">
      <w:pPr>
        <w:pStyle w:val="Text2-1"/>
        <w:rPr>
          <w:rStyle w:val="Tun"/>
          <w:b w:val="0"/>
        </w:rPr>
      </w:pPr>
      <w:r w:rsidRPr="005A4917">
        <w:rPr>
          <w:rStyle w:val="Tun"/>
          <w:b w:val="0"/>
        </w:rPr>
        <w:t>Detailní řešení bude upřesněno při zahájení projekčních prací.</w:t>
      </w:r>
    </w:p>
    <w:p w:rsidR="00160EC0" w:rsidRPr="005A4917" w:rsidRDefault="00160EC0" w:rsidP="005A4917">
      <w:pPr>
        <w:pStyle w:val="Text2-1"/>
        <w:rPr>
          <w:rStyle w:val="Tun"/>
          <w:b w:val="0"/>
        </w:rPr>
      </w:pPr>
      <w:r w:rsidRPr="005A4917">
        <w:rPr>
          <w:rStyle w:val="Tun"/>
          <w:b w:val="0"/>
        </w:rPr>
        <w:t>V rámci stavby budou použity kompozitní závorová břevna s LED břevnovými svítilnami, velké výstražné kříže a výstražníky v LED provedení.</w:t>
      </w:r>
    </w:p>
    <w:p w:rsidR="00160EC0" w:rsidRPr="005A4917" w:rsidRDefault="00160EC0" w:rsidP="005A4917">
      <w:pPr>
        <w:pStyle w:val="Text2-1"/>
        <w:rPr>
          <w:rStyle w:val="Tun"/>
          <w:b w:val="0"/>
        </w:rPr>
      </w:pPr>
      <w:r w:rsidRPr="005A4917">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5A4917">
        <w:rPr>
          <w:rStyle w:val="Tun"/>
          <w:b w:val="0"/>
        </w:rPr>
        <w:fldChar w:fldCharType="begin"/>
      </w:r>
      <w:r w:rsidRPr="005A4917">
        <w:rPr>
          <w:rStyle w:val="Tun"/>
          <w:b w:val="0"/>
        </w:rPr>
        <w:instrText xml:space="preserve"> REF _Ref56174244 \r \h </w:instrText>
      </w:r>
      <w:r w:rsidR="005A4917" w:rsidRPr="005A4917">
        <w:rPr>
          <w:rStyle w:val="Tun"/>
          <w:b w:val="0"/>
        </w:rPr>
        <w:instrText xml:space="preserve"> \* MERGEFORMAT </w:instrText>
      </w:r>
      <w:r w:rsidRPr="005A4917">
        <w:rPr>
          <w:rStyle w:val="Tun"/>
          <w:b w:val="0"/>
        </w:rPr>
      </w:r>
      <w:r w:rsidRPr="005A4917">
        <w:rPr>
          <w:rStyle w:val="Tun"/>
          <w:b w:val="0"/>
        </w:rPr>
        <w:fldChar w:fldCharType="separate"/>
      </w:r>
      <w:r w:rsidR="00433785" w:rsidRPr="005A4917">
        <w:rPr>
          <w:rStyle w:val="Tun"/>
          <w:b w:val="0"/>
        </w:rPr>
        <w:t>8.1.3</w:t>
      </w:r>
      <w:r w:rsidRPr="005A4917">
        <w:rPr>
          <w:rStyle w:val="Tun"/>
          <w:b w:val="0"/>
        </w:rPr>
        <w:fldChar w:fldCharType="end"/>
      </w:r>
      <w:r w:rsidRPr="005A4917">
        <w:rPr>
          <w:rStyle w:val="Tun"/>
          <w:b w:val="0"/>
        </w:rPr>
        <w:t xml:space="preserve">. V případě negativního výsledku prověření použití postupného (sekvenčního) sklápění závor musí být tato skutečnost, včetně souvisejících důvodů, </w:t>
      </w:r>
      <w:r w:rsidR="00D87B4E" w:rsidRPr="005A4917">
        <w:rPr>
          <w:rStyle w:val="Tun"/>
          <w:b w:val="0"/>
        </w:rPr>
        <w:t>uvedena</w:t>
      </w:r>
      <w:r w:rsidRPr="005A4917">
        <w:rPr>
          <w:rStyle w:val="Tun"/>
          <w:b w:val="0"/>
        </w:rPr>
        <w:t xml:space="preserve"> v </w:t>
      </w:r>
      <w:r w:rsidR="00D87B4E" w:rsidRPr="005A4917">
        <w:rPr>
          <w:rStyle w:val="Tun"/>
          <w:b w:val="0"/>
        </w:rPr>
        <w:t>P</w:t>
      </w:r>
      <w:r w:rsidRPr="005A4917">
        <w:rPr>
          <w:rStyle w:val="Tun"/>
          <w:b w:val="0"/>
        </w:rPr>
        <w:t>rojektové dokumentaci..</w:t>
      </w:r>
    </w:p>
    <w:p w:rsidR="00160EC0" w:rsidRPr="00A238B9" w:rsidRDefault="00160EC0" w:rsidP="005A4917">
      <w:pPr>
        <w:pStyle w:val="Text2-1"/>
        <w:rPr>
          <w:rStyle w:val="Tun"/>
          <w:b w:val="0"/>
        </w:rPr>
      </w:pPr>
      <w:r w:rsidRPr="00A238B9">
        <w:rPr>
          <w:rStyle w:val="Tun"/>
          <w:b w:val="0"/>
        </w:rPr>
        <w:t>V případě výstavby nebo rekonstrukce závor se požaduje navržení a zřízení břevnových svítilen na:</w:t>
      </w:r>
    </w:p>
    <w:p w:rsidR="00160EC0" w:rsidRPr="006C33D8" w:rsidRDefault="00160EC0" w:rsidP="00CA4127">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CA4127">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CA4127">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5A4917">
      <w:pPr>
        <w:pStyle w:val="Text2-2"/>
        <w:numPr>
          <w:ilvl w:val="0"/>
          <w:numId w:val="0"/>
        </w:numPr>
        <w:ind w:left="737"/>
        <w:jc w:val="left"/>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43378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2" w:name="_Toc7077138"/>
      <w:bookmarkStart w:id="43" w:name="_Toc64273319"/>
      <w:r>
        <w:t>Životní prostředí a nakládání s odpady</w:t>
      </w:r>
      <w:bookmarkEnd w:id="42"/>
      <w:bookmarkEnd w:id="4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002A02F7" w:rsidRPr="002A02F7">
        <w:rPr>
          <w:rFonts w:eastAsia="Verdana" w:cs="Times New Roman"/>
          <w:sz w:val="18"/>
          <w:szCs w:val="18"/>
        </w:rPr>
        <w:t>SSV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002A02F7" w:rsidRPr="002A02F7">
        <w:rPr>
          <w:rFonts w:eastAsia="Verdana" w:cs="Times New Roman"/>
          <w:sz w:val="18"/>
          <w:szCs w:val="18"/>
        </w:rPr>
        <w:t>SS</w:t>
      </w:r>
      <w:r w:rsidR="002A02F7">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w:t>
      </w:r>
      <w:r w:rsidRPr="00DA5794">
        <w:rPr>
          <w:rFonts w:eastAsia="Verdana" w:cs="Times New Roman"/>
          <w:sz w:val="18"/>
          <w:szCs w:val="18"/>
        </w:rPr>
        <w:lastRenderedPageBreak/>
        <w:t xml:space="preserve">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44" w:name="_Toc7077140"/>
      <w:bookmarkStart w:id="45" w:name="_Toc64273320"/>
      <w:r w:rsidRPr="00EC2E51">
        <w:t>ORGANIZACE</w:t>
      </w:r>
      <w:r>
        <w:t xml:space="preserve"> VÝSTAVBY, VÝLUKY</w:t>
      </w:r>
      <w:bookmarkEnd w:id="44"/>
      <w:bookmarkEnd w:id="4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3378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46" w:name="_Toc12371215"/>
      <w:bookmarkStart w:id="47" w:name="_Toc64273321"/>
      <w:r w:rsidRPr="00811815">
        <w:t>SPECIFICKÉ POŽADAVKY</w:t>
      </w:r>
      <w:bookmarkEnd w:id="46"/>
      <w:bookmarkEnd w:id="4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00010E74">
        <w:t>prováděním díla:</w:t>
      </w:r>
    </w:p>
    <w:p w:rsidR="00DA6953" w:rsidRPr="00DA6953" w:rsidRDefault="00010E74" w:rsidP="00010E74">
      <w:pPr>
        <w:pStyle w:val="Odrka1-1"/>
      </w:pPr>
      <w:r w:rsidRPr="00010E74">
        <w:t>Minimalizovat rozsah nepřetržitých výluk.</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48" w:name="_Toc7077141"/>
      <w:bookmarkStart w:id="49" w:name="_Toc64273322"/>
      <w:r w:rsidRPr="00EC2E51">
        <w:lastRenderedPageBreak/>
        <w:t>SOUVISEJÍCÍ</w:t>
      </w:r>
      <w:r>
        <w:t xml:space="preserve"> DOKUMENTY A PŘEDPISY</w:t>
      </w:r>
      <w:bookmarkEnd w:id="48"/>
      <w:bookmarkEnd w:id="4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0" w:name="_Toc7077142"/>
      <w:bookmarkStart w:id="51" w:name="_Toc64273323"/>
      <w:r>
        <w:t>PŘÍLOHY</w:t>
      </w:r>
      <w:bookmarkEnd w:id="50"/>
      <w:bookmarkEnd w:id="51"/>
    </w:p>
    <w:p w:rsidR="00D62BB3" w:rsidRPr="004D3892" w:rsidRDefault="00D62BB3" w:rsidP="00D62BB3">
      <w:pPr>
        <w:pStyle w:val="Text2-1"/>
      </w:pPr>
      <w:bookmarkStart w:id="52" w:name="_Ref56682081"/>
      <w:r w:rsidRPr="004D3892">
        <w:t>Manuál struktury a popisu dokumentace</w:t>
      </w:r>
      <w:bookmarkEnd w:id="52"/>
    </w:p>
    <w:p w:rsidR="00D62BB3" w:rsidRPr="004D3892" w:rsidRDefault="00D62BB3" w:rsidP="00D62BB3">
      <w:pPr>
        <w:pStyle w:val="Text2-1"/>
      </w:pPr>
      <w:bookmarkStart w:id="53" w:name="_Ref56682089"/>
      <w:r w:rsidRPr="004D3892">
        <w:t>Vzory Popisového pole a Seznamu</w:t>
      </w:r>
      <w:bookmarkEnd w:id="53"/>
    </w:p>
    <w:p w:rsidR="00EF7C12" w:rsidRPr="00FE73A5" w:rsidRDefault="00EF7C12" w:rsidP="00EF7C12">
      <w:pPr>
        <w:pStyle w:val="Text2-1"/>
      </w:pPr>
      <w:bookmarkStart w:id="54" w:name="_Ref56174244"/>
      <w:r w:rsidRPr="00FE73A5">
        <w:t>Dopis</w:t>
      </w:r>
      <w:r>
        <w:t xml:space="preserve"> O14 č.j. 3867/2017-SŽDC-O14</w:t>
      </w:r>
      <w:bookmarkEnd w:id="54"/>
    </w:p>
    <w:p w:rsidR="00EF7C12" w:rsidRPr="00FE73A5" w:rsidRDefault="00EF7C12" w:rsidP="00EF7C12">
      <w:pPr>
        <w:pStyle w:val="Text2-1"/>
      </w:pPr>
      <w:bookmarkStart w:id="55" w:name="_Ref56174337"/>
      <w:r>
        <w:t>Dopis O14 č.j. 22098/2020-SŽ-GŘ-O14 a dokument „Dočasné požadavky na břevnové svítilny pro akce OŘ“</w:t>
      </w:r>
      <w:bookmarkEnd w:id="55"/>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EA3" w:rsidRDefault="006A3EA3" w:rsidP="00962258">
      <w:pPr>
        <w:spacing w:after="0" w:line="240" w:lineRule="auto"/>
      </w:pPr>
      <w:r>
        <w:separator/>
      </w:r>
    </w:p>
  </w:endnote>
  <w:endnote w:type="continuationSeparator" w:id="0">
    <w:p w:rsidR="006A3EA3" w:rsidRDefault="006A3E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4F72" w:rsidRPr="003462EB" w:rsidTr="00633336">
      <w:tc>
        <w:tcPr>
          <w:tcW w:w="907" w:type="dxa"/>
          <w:tcMar>
            <w:left w:w="0" w:type="dxa"/>
            <w:right w:w="0" w:type="dxa"/>
          </w:tcMar>
          <w:vAlign w:val="bottom"/>
        </w:tcPr>
        <w:p w:rsidR="00EA4F72" w:rsidRPr="00B8518B" w:rsidRDefault="00EA4F7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067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067D">
            <w:rPr>
              <w:rStyle w:val="slostrnky"/>
              <w:noProof/>
            </w:rPr>
            <w:t>14</w:t>
          </w:r>
          <w:r w:rsidRPr="00B8518B">
            <w:rPr>
              <w:rStyle w:val="slostrnky"/>
            </w:rPr>
            <w:fldChar w:fldCharType="end"/>
          </w:r>
        </w:p>
      </w:tc>
      <w:tc>
        <w:tcPr>
          <w:tcW w:w="0" w:type="auto"/>
          <w:vAlign w:val="bottom"/>
        </w:tcPr>
        <w:p w:rsidR="00EA4F72" w:rsidRPr="003462EB" w:rsidRDefault="002A69D4" w:rsidP="008664BF">
          <w:pPr>
            <w:pStyle w:val="Zpatvlevo"/>
          </w:pPr>
          <w:r w:rsidRPr="002A69D4">
            <w:t>„Doplnění závor na přejezdu v km 29,073 (P5217) trati Hradec Králové - Jaroměř“</w:t>
          </w:r>
        </w:p>
        <w:p w:rsidR="00EA4F72" w:rsidRDefault="00EA4F72" w:rsidP="00722CCE">
          <w:pPr>
            <w:pStyle w:val="Zpatvlevo"/>
          </w:pPr>
          <w:r>
            <w:t>Příloha č. 2 d) - Zvláštní</w:t>
          </w:r>
          <w:r w:rsidRPr="003462EB">
            <w:t xml:space="preserve"> technické podmínky</w:t>
          </w:r>
        </w:p>
        <w:p w:rsidR="00EA4F72" w:rsidRPr="003462EB" w:rsidRDefault="00EA4F72" w:rsidP="00646589">
          <w:pPr>
            <w:pStyle w:val="Zpatvlevo"/>
          </w:pPr>
          <w:r>
            <w:t xml:space="preserve">Zhotovení Projektová dokumentace a </w:t>
          </w:r>
          <w:r w:rsidRPr="003462EB">
            <w:t>Zhotovení stavby</w:t>
          </w:r>
          <w:r>
            <w:t xml:space="preserve"> (ZTP P+R)</w:t>
          </w:r>
        </w:p>
      </w:tc>
    </w:tr>
  </w:tbl>
  <w:p w:rsidR="00EA4F72" w:rsidRPr="00614E71" w:rsidRDefault="00EA4F7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4F72" w:rsidRPr="009E09BE" w:rsidTr="00633336">
      <w:tc>
        <w:tcPr>
          <w:tcW w:w="0" w:type="auto"/>
          <w:tcMar>
            <w:left w:w="0" w:type="dxa"/>
            <w:right w:w="0" w:type="dxa"/>
          </w:tcMar>
          <w:vAlign w:val="bottom"/>
        </w:tcPr>
        <w:p w:rsidR="00EA4F72" w:rsidRDefault="002A69D4" w:rsidP="00722CCE">
          <w:pPr>
            <w:pStyle w:val="Zpatvpravo"/>
          </w:pPr>
          <w:r>
            <w:t>„</w:t>
          </w:r>
          <w:r w:rsidRPr="002A69D4">
            <w:t>Doplnění závor na přejezdu v km 29,073 (P5217)</w:t>
          </w:r>
          <w:r>
            <w:t xml:space="preserve"> trati Hradec Králové - Jaromě</w:t>
          </w:r>
          <w:r w:rsidR="00D26A1A">
            <w:t>ř</w:t>
          </w:r>
          <w:r w:rsidR="007D3325">
            <w:t>“</w:t>
          </w:r>
        </w:p>
        <w:p w:rsidR="00EA4F72" w:rsidRDefault="00EA4F72" w:rsidP="002454AA">
          <w:pPr>
            <w:pStyle w:val="Zpatvpravo"/>
          </w:pPr>
          <w:r>
            <w:t>Příloha č. 2 d) - Zvláštní</w:t>
          </w:r>
          <w:r w:rsidRPr="003462EB">
            <w:t xml:space="preserve"> technické podmínky</w:t>
          </w:r>
          <w:r w:rsidDel="00E812EC">
            <w:t xml:space="preserve"> </w:t>
          </w:r>
        </w:p>
        <w:p w:rsidR="00EA4F72" w:rsidRPr="003462EB" w:rsidRDefault="00EA4F72"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EA4F72" w:rsidRPr="009E09BE" w:rsidRDefault="00EA4F7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C067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067D">
            <w:rPr>
              <w:rStyle w:val="slostrnky"/>
              <w:noProof/>
            </w:rPr>
            <w:t>14</w:t>
          </w:r>
          <w:r w:rsidRPr="00B8518B">
            <w:rPr>
              <w:rStyle w:val="slostrnky"/>
            </w:rPr>
            <w:fldChar w:fldCharType="end"/>
          </w:r>
        </w:p>
      </w:tc>
    </w:tr>
  </w:tbl>
  <w:p w:rsidR="00EA4F72" w:rsidRPr="00B8518B" w:rsidRDefault="00EA4F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F72" w:rsidRPr="00B8518B" w:rsidRDefault="00EA4F72" w:rsidP="00460660">
    <w:pPr>
      <w:pStyle w:val="Zpat"/>
      <w:rPr>
        <w:sz w:val="2"/>
        <w:szCs w:val="2"/>
      </w:rPr>
    </w:pPr>
  </w:p>
  <w:p w:rsidR="00EA4F72" w:rsidRDefault="00EA4F72" w:rsidP="00646589">
    <w:pPr>
      <w:pStyle w:val="Zpatvlevo"/>
      <w:rPr>
        <w:rFonts w:cs="Calibri"/>
        <w:szCs w:val="12"/>
      </w:rPr>
    </w:pPr>
  </w:p>
  <w:p w:rsidR="00EA4F72" w:rsidRPr="00460660" w:rsidRDefault="00EA4F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EA3" w:rsidRDefault="006A3EA3" w:rsidP="00962258">
      <w:pPr>
        <w:spacing w:after="0" w:line="240" w:lineRule="auto"/>
      </w:pPr>
      <w:r>
        <w:separator/>
      </w:r>
    </w:p>
  </w:footnote>
  <w:footnote w:type="continuationSeparator" w:id="0">
    <w:p w:rsidR="006A3EA3" w:rsidRDefault="006A3E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A4F72" w:rsidRPr="00D6163D" w:rsidRDefault="00EA4F72" w:rsidP="00FC6389">
          <w:pPr>
            <w:pStyle w:val="Druhdokumentu"/>
          </w:pPr>
        </w:p>
      </w:tc>
    </w:tr>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p>
      </w:tc>
      <w:tc>
        <w:tcPr>
          <w:tcW w:w="5756" w:type="dxa"/>
          <w:shd w:val="clear" w:color="auto" w:fill="auto"/>
          <w:tcMar>
            <w:left w:w="0" w:type="dxa"/>
            <w:right w:w="0" w:type="dxa"/>
          </w:tcMar>
        </w:tcPr>
        <w:p w:rsidR="00EA4F72" w:rsidRPr="00D6163D" w:rsidRDefault="00EA4F72" w:rsidP="00FC6389">
          <w:pPr>
            <w:pStyle w:val="Druhdokumentu"/>
          </w:pPr>
        </w:p>
      </w:tc>
    </w:tr>
  </w:tbl>
  <w:p w:rsidR="00EA4F72" w:rsidRPr="00D6163D" w:rsidRDefault="00EA4F72" w:rsidP="00FC6389">
    <w:pPr>
      <w:pStyle w:val="Zhlav"/>
      <w:rPr>
        <w:sz w:val="8"/>
        <w:szCs w:val="8"/>
      </w:rPr>
    </w:pPr>
  </w:p>
  <w:p w:rsidR="00EA4F72" w:rsidRPr="00460660" w:rsidRDefault="00EA4F7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106"/>
        </w:tabs>
        <w:ind w:left="1106"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5"/>
  </w:num>
  <w:num w:numId="4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85"/>
    <w:rsid w:val="00010E74"/>
    <w:rsid w:val="00012EC4"/>
    <w:rsid w:val="00013EB6"/>
    <w:rsid w:val="00017F3C"/>
    <w:rsid w:val="00020292"/>
    <w:rsid w:val="000224C8"/>
    <w:rsid w:val="00041EC8"/>
    <w:rsid w:val="00042933"/>
    <w:rsid w:val="00054FC6"/>
    <w:rsid w:val="0005695C"/>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1D2A"/>
    <w:rsid w:val="001A3B3C"/>
    <w:rsid w:val="001B0E59"/>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2F7"/>
    <w:rsid w:val="002A034B"/>
    <w:rsid w:val="002A355D"/>
    <w:rsid w:val="002A3B57"/>
    <w:rsid w:val="002A54E2"/>
    <w:rsid w:val="002A69D4"/>
    <w:rsid w:val="002B2AF2"/>
    <w:rsid w:val="002B425C"/>
    <w:rsid w:val="002B4E1D"/>
    <w:rsid w:val="002B6B58"/>
    <w:rsid w:val="002C054B"/>
    <w:rsid w:val="002C31BF"/>
    <w:rsid w:val="002C50C8"/>
    <w:rsid w:val="002D0011"/>
    <w:rsid w:val="002D2102"/>
    <w:rsid w:val="002D3237"/>
    <w:rsid w:val="002D7FD6"/>
    <w:rsid w:val="002E0CD7"/>
    <w:rsid w:val="002E0CFB"/>
    <w:rsid w:val="002E5C7B"/>
    <w:rsid w:val="002F2AE7"/>
    <w:rsid w:val="002F362D"/>
    <w:rsid w:val="002F4333"/>
    <w:rsid w:val="00301EBA"/>
    <w:rsid w:val="003027EC"/>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42AF"/>
    <w:rsid w:val="003956C6"/>
    <w:rsid w:val="003A7D2A"/>
    <w:rsid w:val="003B111D"/>
    <w:rsid w:val="003B3764"/>
    <w:rsid w:val="003B59E5"/>
    <w:rsid w:val="003C067D"/>
    <w:rsid w:val="003C33F2"/>
    <w:rsid w:val="003C4D88"/>
    <w:rsid w:val="003C53EE"/>
    <w:rsid w:val="003C6679"/>
    <w:rsid w:val="003D33E5"/>
    <w:rsid w:val="003D38C3"/>
    <w:rsid w:val="003D756E"/>
    <w:rsid w:val="003D7E0C"/>
    <w:rsid w:val="003E420D"/>
    <w:rsid w:val="003E4C13"/>
    <w:rsid w:val="00404FCA"/>
    <w:rsid w:val="004078F3"/>
    <w:rsid w:val="00413B17"/>
    <w:rsid w:val="00417DF3"/>
    <w:rsid w:val="00421FEC"/>
    <w:rsid w:val="00422A8F"/>
    <w:rsid w:val="00427794"/>
    <w:rsid w:val="00433785"/>
    <w:rsid w:val="00436114"/>
    <w:rsid w:val="00443C6D"/>
    <w:rsid w:val="004449EE"/>
    <w:rsid w:val="0044590C"/>
    <w:rsid w:val="00450F07"/>
    <w:rsid w:val="00453CD3"/>
    <w:rsid w:val="00460660"/>
    <w:rsid w:val="0046288F"/>
    <w:rsid w:val="0046364D"/>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594B"/>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87C"/>
    <w:rsid w:val="00572A42"/>
    <w:rsid w:val="005736B7"/>
    <w:rsid w:val="00575E5A"/>
    <w:rsid w:val="00580245"/>
    <w:rsid w:val="0058742A"/>
    <w:rsid w:val="00590B8F"/>
    <w:rsid w:val="00590BAF"/>
    <w:rsid w:val="00597B05"/>
    <w:rsid w:val="005A1F44"/>
    <w:rsid w:val="005A4917"/>
    <w:rsid w:val="005D3C39"/>
    <w:rsid w:val="005D61E2"/>
    <w:rsid w:val="005D7706"/>
    <w:rsid w:val="005D7A71"/>
    <w:rsid w:val="005E5BC5"/>
    <w:rsid w:val="005E7A26"/>
    <w:rsid w:val="0060109A"/>
    <w:rsid w:val="00601A8C"/>
    <w:rsid w:val="0061068E"/>
    <w:rsid w:val="006115D3"/>
    <w:rsid w:val="00612D27"/>
    <w:rsid w:val="00614E71"/>
    <w:rsid w:val="006208DF"/>
    <w:rsid w:val="00622A53"/>
    <w:rsid w:val="00630BBB"/>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3EA3"/>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1EC9"/>
    <w:rsid w:val="00706357"/>
    <w:rsid w:val="00707C41"/>
    <w:rsid w:val="00710723"/>
    <w:rsid w:val="007135BE"/>
    <w:rsid w:val="00720802"/>
    <w:rsid w:val="00722360"/>
    <w:rsid w:val="00722CCE"/>
    <w:rsid w:val="007238AF"/>
    <w:rsid w:val="00723ED1"/>
    <w:rsid w:val="00733AD8"/>
    <w:rsid w:val="007349C2"/>
    <w:rsid w:val="00740AF5"/>
    <w:rsid w:val="00743525"/>
    <w:rsid w:val="00745555"/>
    <w:rsid w:val="00745B7E"/>
    <w:rsid w:val="00745F94"/>
    <w:rsid w:val="00753A6E"/>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2A45"/>
    <w:rsid w:val="007A5172"/>
    <w:rsid w:val="007A67A0"/>
    <w:rsid w:val="007B0379"/>
    <w:rsid w:val="007B3108"/>
    <w:rsid w:val="007B3B23"/>
    <w:rsid w:val="007B570C"/>
    <w:rsid w:val="007C5B7D"/>
    <w:rsid w:val="007D2E01"/>
    <w:rsid w:val="007D3325"/>
    <w:rsid w:val="007D7206"/>
    <w:rsid w:val="007E4A6E"/>
    <w:rsid w:val="007E71F2"/>
    <w:rsid w:val="007F18B5"/>
    <w:rsid w:val="007F52E9"/>
    <w:rsid w:val="007F56A7"/>
    <w:rsid w:val="007F79EF"/>
    <w:rsid w:val="00800851"/>
    <w:rsid w:val="0080171C"/>
    <w:rsid w:val="008028FD"/>
    <w:rsid w:val="0080306F"/>
    <w:rsid w:val="00803BF3"/>
    <w:rsid w:val="0080457C"/>
    <w:rsid w:val="00806B99"/>
    <w:rsid w:val="00806E3F"/>
    <w:rsid w:val="00807DD0"/>
    <w:rsid w:val="00810E5C"/>
    <w:rsid w:val="00816930"/>
    <w:rsid w:val="008175DB"/>
    <w:rsid w:val="00821D01"/>
    <w:rsid w:val="008231BC"/>
    <w:rsid w:val="00825A2C"/>
    <w:rsid w:val="00826B7B"/>
    <w:rsid w:val="0083197D"/>
    <w:rsid w:val="00834146"/>
    <w:rsid w:val="00846789"/>
    <w:rsid w:val="0085360C"/>
    <w:rsid w:val="00857A0D"/>
    <w:rsid w:val="008633B5"/>
    <w:rsid w:val="008664BF"/>
    <w:rsid w:val="00874A1A"/>
    <w:rsid w:val="008858AB"/>
    <w:rsid w:val="00887F36"/>
    <w:rsid w:val="00890A4F"/>
    <w:rsid w:val="008943CD"/>
    <w:rsid w:val="008A01EA"/>
    <w:rsid w:val="008A3568"/>
    <w:rsid w:val="008B1BDF"/>
    <w:rsid w:val="008B3078"/>
    <w:rsid w:val="008C24A8"/>
    <w:rsid w:val="008C50F3"/>
    <w:rsid w:val="008C51A4"/>
    <w:rsid w:val="008C6204"/>
    <w:rsid w:val="008C7EFE"/>
    <w:rsid w:val="008D03B9"/>
    <w:rsid w:val="008D30C7"/>
    <w:rsid w:val="008F18D6"/>
    <w:rsid w:val="008F2C9B"/>
    <w:rsid w:val="008F50F3"/>
    <w:rsid w:val="008F595D"/>
    <w:rsid w:val="008F797B"/>
    <w:rsid w:val="009000D0"/>
    <w:rsid w:val="00904780"/>
    <w:rsid w:val="00904FAA"/>
    <w:rsid w:val="0090635B"/>
    <w:rsid w:val="00914F81"/>
    <w:rsid w:val="0092154E"/>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D3923"/>
    <w:rsid w:val="009E07F4"/>
    <w:rsid w:val="009E09BE"/>
    <w:rsid w:val="009E3ADB"/>
    <w:rsid w:val="009E6404"/>
    <w:rsid w:val="009F25DD"/>
    <w:rsid w:val="009F309B"/>
    <w:rsid w:val="009F392E"/>
    <w:rsid w:val="009F53C5"/>
    <w:rsid w:val="00A04D7F"/>
    <w:rsid w:val="00A0740E"/>
    <w:rsid w:val="00A21A48"/>
    <w:rsid w:val="00A238B9"/>
    <w:rsid w:val="00A33961"/>
    <w:rsid w:val="00A360CB"/>
    <w:rsid w:val="00A36355"/>
    <w:rsid w:val="00A4050F"/>
    <w:rsid w:val="00A40D82"/>
    <w:rsid w:val="00A50641"/>
    <w:rsid w:val="00A530BF"/>
    <w:rsid w:val="00A54786"/>
    <w:rsid w:val="00A6177B"/>
    <w:rsid w:val="00A62E74"/>
    <w:rsid w:val="00A66136"/>
    <w:rsid w:val="00A71189"/>
    <w:rsid w:val="00A71CA8"/>
    <w:rsid w:val="00A7364A"/>
    <w:rsid w:val="00A74697"/>
    <w:rsid w:val="00A74DCC"/>
    <w:rsid w:val="00A753ED"/>
    <w:rsid w:val="00A77512"/>
    <w:rsid w:val="00A8227E"/>
    <w:rsid w:val="00A83AB3"/>
    <w:rsid w:val="00A84A41"/>
    <w:rsid w:val="00A94C2F"/>
    <w:rsid w:val="00AA4CBB"/>
    <w:rsid w:val="00AA65FA"/>
    <w:rsid w:val="00AA7351"/>
    <w:rsid w:val="00AB702D"/>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49BC"/>
    <w:rsid w:val="00B15D0D"/>
    <w:rsid w:val="00B17BBA"/>
    <w:rsid w:val="00B22106"/>
    <w:rsid w:val="00B31D98"/>
    <w:rsid w:val="00B33A5C"/>
    <w:rsid w:val="00B33BFE"/>
    <w:rsid w:val="00B44DC4"/>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4CC"/>
    <w:rsid w:val="00C12DB5"/>
    <w:rsid w:val="00C13860"/>
    <w:rsid w:val="00C172C2"/>
    <w:rsid w:val="00C2079F"/>
    <w:rsid w:val="00C226C0"/>
    <w:rsid w:val="00C24A6A"/>
    <w:rsid w:val="00C30CA8"/>
    <w:rsid w:val="00C41F54"/>
    <w:rsid w:val="00C42FE6"/>
    <w:rsid w:val="00C44F6A"/>
    <w:rsid w:val="00C6198E"/>
    <w:rsid w:val="00C648C9"/>
    <w:rsid w:val="00C6494F"/>
    <w:rsid w:val="00C670A5"/>
    <w:rsid w:val="00C708EA"/>
    <w:rsid w:val="00C71821"/>
    <w:rsid w:val="00C71A1B"/>
    <w:rsid w:val="00C77454"/>
    <w:rsid w:val="00C778A5"/>
    <w:rsid w:val="00C8737A"/>
    <w:rsid w:val="00C94BE7"/>
    <w:rsid w:val="00C95003"/>
    <w:rsid w:val="00C95162"/>
    <w:rsid w:val="00CA4127"/>
    <w:rsid w:val="00CB6A37"/>
    <w:rsid w:val="00CB7684"/>
    <w:rsid w:val="00CC1E3F"/>
    <w:rsid w:val="00CC396D"/>
    <w:rsid w:val="00CC780C"/>
    <w:rsid w:val="00CC7C8F"/>
    <w:rsid w:val="00CD1D0B"/>
    <w:rsid w:val="00CD1E30"/>
    <w:rsid w:val="00CD1FC4"/>
    <w:rsid w:val="00CE507E"/>
    <w:rsid w:val="00D01C3C"/>
    <w:rsid w:val="00D02C51"/>
    <w:rsid w:val="00D034A0"/>
    <w:rsid w:val="00D0732C"/>
    <w:rsid w:val="00D16C90"/>
    <w:rsid w:val="00D21061"/>
    <w:rsid w:val="00D26A1A"/>
    <w:rsid w:val="00D27A3A"/>
    <w:rsid w:val="00D322B7"/>
    <w:rsid w:val="00D33ACB"/>
    <w:rsid w:val="00D36045"/>
    <w:rsid w:val="00D37C01"/>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46B5"/>
    <w:rsid w:val="00E26D68"/>
    <w:rsid w:val="00E41D93"/>
    <w:rsid w:val="00E44045"/>
    <w:rsid w:val="00E53053"/>
    <w:rsid w:val="00E577BA"/>
    <w:rsid w:val="00E618C4"/>
    <w:rsid w:val="00E7218A"/>
    <w:rsid w:val="00E812EC"/>
    <w:rsid w:val="00E84C3A"/>
    <w:rsid w:val="00E873EE"/>
    <w:rsid w:val="00E878EE"/>
    <w:rsid w:val="00E93CC4"/>
    <w:rsid w:val="00E94BD7"/>
    <w:rsid w:val="00EA4F72"/>
    <w:rsid w:val="00EA611A"/>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276D8"/>
    <w:rsid w:val="00F310F8"/>
    <w:rsid w:val="00F35939"/>
    <w:rsid w:val="00F417A1"/>
    <w:rsid w:val="00F43E8A"/>
    <w:rsid w:val="00F45607"/>
    <w:rsid w:val="00F4722B"/>
    <w:rsid w:val="00F54432"/>
    <w:rsid w:val="00F54C86"/>
    <w:rsid w:val="00F61BBC"/>
    <w:rsid w:val="00F64AD0"/>
    <w:rsid w:val="00F659EB"/>
    <w:rsid w:val="00F66312"/>
    <w:rsid w:val="00F705D1"/>
    <w:rsid w:val="00F730D9"/>
    <w:rsid w:val="00F737F2"/>
    <w:rsid w:val="00F739A7"/>
    <w:rsid w:val="00F74550"/>
    <w:rsid w:val="00F82525"/>
    <w:rsid w:val="00F83AE6"/>
    <w:rsid w:val="00F84891"/>
    <w:rsid w:val="00F86BA6"/>
    <w:rsid w:val="00F8788B"/>
    <w:rsid w:val="00F91230"/>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6B26675-4296-462B-93F7-E6521E14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760769">
      <w:bodyDiv w:val="1"/>
      <w:marLeft w:val="0"/>
      <w:marRight w:val="0"/>
      <w:marTop w:val="0"/>
      <w:marBottom w:val="0"/>
      <w:divBdr>
        <w:top w:val="none" w:sz="0" w:space="0" w:color="auto"/>
        <w:left w:val="none" w:sz="0" w:space="0" w:color="auto"/>
        <w:bottom w:val="none" w:sz="0" w:space="0" w:color="auto"/>
        <w:right w:val="none" w:sz="0" w:space="0" w:color="auto"/>
      </w:divBdr>
    </w:div>
    <w:div w:id="827018553">
      <w:bodyDiv w:val="1"/>
      <w:marLeft w:val="0"/>
      <w:marRight w:val="0"/>
      <w:marTop w:val="0"/>
      <w:marBottom w:val="0"/>
      <w:divBdr>
        <w:top w:val="none" w:sz="0" w:space="0" w:color="auto"/>
        <w:left w:val="none" w:sz="0" w:space="0" w:color="auto"/>
        <w:bottom w:val="none" w:sz="0" w:space="0" w:color="auto"/>
        <w:right w:val="none" w:sz="0" w:space="0" w:color="auto"/>
      </w:divBdr>
    </w:div>
    <w:div w:id="835219543">
      <w:bodyDiv w:val="1"/>
      <w:marLeft w:val="0"/>
      <w:marRight w:val="0"/>
      <w:marTop w:val="0"/>
      <w:marBottom w:val="0"/>
      <w:divBdr>
        <w:top w:val="none" w:sz="0" w:space="0" w:color="auto"/>
        <w:left w:val="none" w:sz="0" w:space="0" w:color="auto"/>
        <w:bottom w:val="none" w:sz="0" w:space="0" w:color="auto"/>
        <w:right w:val="none" w:sz="0" w:space="0" w:color="auto"/>
      </w:divBdr>
    </w:div>
    <w:div w:id="14345475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197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elacovaI\Documents\AA_Investice\AKCE\Bal&#237;&#269;ky%20-%20PZZ%20TOP%20500\Bal&#237;&#269;ek%20Zelen&#253;-SSV%20OLM\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D31B44AA3A4CB1B441ED96AA24801B"/>
        <w:category>
          <w:name w:val="Obecné"/>
          <w:gallery w:val="placeholder"/>
        </w:category>
        <w:types>
          <w:type w:val="bbPlcHdr"/>
        </w:types>
        <w:behaviors>
          <w:behavior w:val="content"/>
        </w:behaviors>
        <w:guid w:val="{3283ADC4-2AFE-4E3A-806A-448A4F3C3AEB}"/>
      </w:docPartPr>
      <w:docPartBody>
        <w:p w:rsidR="00C3483C" w:rsidRDefault="003F13C8">
          <w:pPr>
            <w:pStyle w:val="29D31B44AA3A4CB1B441ED96AA24801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C8"/>
    <w:rsid w:val="000239FD"/>
    <w:rsid w:val="00066C78"/>
    <w:rsid w:val="001C4DA4"/>
    <w:rsid w:val="002E243D"/>
    <w:rsid w:val="003E58DE"/>
    <w:rsid w:val="003F13C8"/>
    <w:rsid w:val="004161B5"/>
    <w:rsid w:val="0066766E"/>
    <w:rsid w:val="008B4D95"/>
    <w:rsid w:val="0096720B"/>
    <w:rsid w:val="00B72FE2"/>
    <w:rsid w:val="00C348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D31B44AA3A4CB1B441ED96AA24801B">
    <w:name w:val="29D31B44AA3A4CB1B441ED96AA2480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5CAFDB2-DE58-4826-B47D-AA11A390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35</TotalTime>
  <Pages>14</Pages>
  <Words>5282</Words>
  <Characters>31169</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Kabeláčová Ivana, Ing.</dc:creator>
  <cp:lastModifiedBy>Holá Magdaléna, Ing.</cp:lastModifiedBy>
  <cp:revision>19</cp:revision>
  <cp:lastPrinted>2019-03-07T14:42:00Z</cp:lastPrinted>
  <dcterms:created xsi:type="dcterms:W3CDTF">2020-12-08T11:29:00Z</dcterms:created>
  <dcterms:modified xsi:type="dcterms:W3CDTF">2021-02-15T08:21:00Z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